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8B61" w14:textId="68DF23D3" w:rsidR="00883122" w:rsidRDefault="00000000" w:rsidP="00E109D9">
      <w:pPr>
        <w:spacing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DEED OF ADOPTION</w:t>
      </w:r>
    </w:p>
    <w:p w14:paraId="19179873" w14:textId="439E3801" w:rsidR="00C42A15" w:rsidRPr="00C42A15" w:rsidRDefault="00C42A15" w:rsidP="00E109D9">
      <w:pPr>
        <w:spacing w:line="360" w:lineRule="auto"/>
        <w:jc w:val="center"/>
        <w:rPr>
          <w:rFonts w:ascii="Times New Roman" w:hAnsi="Times New Roman" w:cs="Times New Roman"/>
          <w:sz w:val="36"/>
          <w:szCs w:val="36"/>
        </w:rPr>
      </w:pPr>
      <w:r w:rsidRPr="00C42A15">
        <w:rPr>
          <w:rFonts w:ascii="Times New Roman" w:hAnsi="Times New Roman" w:cs="Times New Roman"/>
          <w:sz w:val="32"/>
          <w:szCs w:val="32"/>
        </w:rPr>
        <w:t>(Following Divorce)</w:t>
      </w:r>
    </w:p>
    <w:p w14:paraId="2A4ACED3" w14:textId="14922FFB"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DEED OF ADOPTION is made and entered into at ____________________ this ____ day of ______, 20</w:t>
      </w:r>
      <w:r>
        <w:rPr>
          <w:rFonts w:ascii="Times New Roman" w:hAnsi="Times New Roman" w:cs="Times New Roman"/>
          <w:sz w:val="28"/>
          <w:szCs w:val="28"/>
        </w:rPr>
        <w:t>________</w:t>
      </w:r>
      <w:r>
        <w:rPr>
          <w:rFonts w:ascii="Times New Roman" w:hAnsi="Times New Roman" w:cs="Times New Roman"/>
          <w:sz w:val="28"/>
          <w:szCs w:val="28"/>
          <w:lang w:val="en-IN"/>
        </w:rPr>
        <w:t xml:space="preserve">_ </w:t>
      </w:r>
      <w:r w:rsidR="00C42A15">
        <w:rPr>
          <w:rFonts w:ascii="Times New Roman" w:hAnsi="Times New Roman" w:cs="Times New Roman"/>
          <w:b/>
          <w:bCs/>
          <w:sz w:val="28"/>
          <w:szCs w:val="28"/>
          <w:lang w:val="en-IN"/>
        </w:rPr>
        <w:t>Between</w:t>
      </w:r>
      <w:r>
        <w:rPr>
          <w:rFonts w:ascii="Times New Roman" w:hAnsi="Times New Roman" w:cs="Times New Roman"/>
          <w:sz w:val="28"/>
          <w:szCs w:val="28"/>
          <w:lang w:val="en-IN"/>
        </w:rPr>
        <w:t xml:space="preserve"> MR. AN, Adult, Indian Inhabitant of _________________________, residing at__________________________________ , hereinafter referred to as the 'ADOPTIVE FATHER' (which term and expression shall, unless it be repugnant to the context or meaning thereof, shall mean and include his heirs, executors, administrators and assigns) of the ONE PART </w:t>
      </w:r>
      <w:r>
        <w:rPr>
          <w:rFonts w:ascii="Times New Roman" w:hAnsi="Times New Roman" w:cs="Times New Roman"/>
          <w:b/>
          <w:bCs/>
          <w:sz w:val="28"/>
          <w:szCs w:val="28"/>
          <w:lang w:val="en-IN"/>
        </w:rPr>
        <w:t xml:space="preserve">And </w:t>
      </w:r>
      <w:r>
        <w:rPr>
          <w:rFonts w:ascii="Times New Roman" w:hAnsi="Times New Roman" w:cs="Times New Roman"/>
          <w:sz w:val="28"/>
          <w:szCs w:val="28"/>
          <w:lang w:val="en-IN"/>
        </w:rPr>
        <w:t xml:space="preserve">MRS. _____________________, Adult, Indian Inhabitant of ______________, residing at _____________________, hereinafter referred to as the 'NATURAL MOTHER' (which term and expression shall unless it be repugnant to the context or meaning thereof shall mean and include her heirs. executors, administrators and assigns) of the SECOND PART </w:t>
      </w:r>
      <w:r>
        <w:rPr>
          <w:rFonts w:ascii="Times New Roman" w:hAnsi="Times New Roman" w:cs="Times New Roman"/>
          <w:b/>
          <w:bCs/>
          <w:sz w:val="28"/>
          <w:szCs w:val="28"/>
          <w:lang w:val="en-IN"/>
        </w:rPr>
        <w:t xml:space="preserve">And </w:t>
      </w:r>
      <w:r>
        <w:rPr>
          <w:rFonts w:ascii="Times New Roman" w:hAnsi="Times New Roman" w:cs="Times New Roman"/>
          <w:sz w:val="28"/>
          <w:szCs w:val="28"/>
          <w:lang w:val="en-IN"/>
        </w:rPr>
        <w:t>MASTER ___________________________, a Minor, through his Natural Mother and Guardian, Mrs. ________________________, the Party of the Second Part herein, hereinafter referred to as the 'Adopted Son' of the THIRD PART.</w:t>
      </w:r>
    </w:p>
    <w:p w14:paraId="12ED2C2D"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Party of the Second Part herein had married _______________________ on ____________ at Bombay and after marrying _______________________________), her name was Mrs._______________________________, hereinafter for the sake of brevity referred to as the 'Said Marriage'.</w:t>
      </w:r>
    </w:p>
    <w:p w14:paraId="2FC484AE"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AND WHEREAS </w:t>
      </w:r>
      <w:r>
        <w:rPr>
          <w:rFonts w:ascii="Times New Roman" w:hAnsi="Times New Roman" w:cs="Times New Roman"/>
          <w:sz w:val="28"/>
          <w:szCs w:val="28"/>
          <w:lang w:val="en-IN"/>
        </w:rPr>
        <w:t xml:space="preserve">out of the Said Marriage, there has been </w:t>
      </w:r>
      <w:proofErr w:type="spellStart"/>
      <w:proofErr w:type="gramStart"/>
      <w:r>
        <w:rPr>
          <w:rFonts w:ascii="Times New Roman" w:hAnsi="Times New Roman" w:cs="Times New Roman"/>
          <w:sz w:val="28"/>
          <w:szCs w:val="28"/>
          <w:lang w:val="en-IN"/>
        </w:rPr>
        <w:t>a</w:t>
      </w:r>
      <w:proofErr w:type="spellEnd"/>
      <w:proofErr w:type="gramEnd"/>
      <w:r>
        <w:rPr>
          <w:rFonts w:ascii="Times New Roman" w:hAnsi="Times New Roman" w:cs="Times New Roman"/>
          <w:sz w:val="28"/>
          <w:szCs w:val="28"/>
          <w:lang w:val="en-IN"/>
        </w:rPr>
        <w:t xml:space="preserve"> issue i.e. a Male Boy namely, "_________________________________________", born on___________, hereinafter for the sake of brevity referred to as the Said Boy.</w:t>
      </w:r>
    </w:p>
    <w:p w14:paraId="2122C1E2"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due to their difference of opinion, the Party of the Second Part and her the then husband </w:t>
      </w:r>
      <w:proofErr w:type="gramStart"/>
      <w:r>
        <w:rPr>
          <w:rFonts w:ascii="Times New Roman" w:hAnsi="Times New Roman" w:cs="Times New Roman"/>
          <w:sz w:val="28"/>
          <w:szCs w:val="28"/>
          <w:lang w:val="en-IN"/>
        </w:rPr>
        <w:t>i.e.</w:t>
      </w:r>
      <w:proofErr w:type="gramEnd"/>
      <w:r>
        <w:rPr>
          <w:rFonts w:ascii="Times New Roman" w:hAnsi="Times New Roman" w:cs="Times New Roman"/>
          <w:sz w:val="28"/>
          <w:szCs w:val="28"/>
          <w:lang w:val="en-IN"/>
        </w:rPr>
        <w:t xml:space="preserve"> Shri S. R preferred a Petition No. AA___/___for Divorce by Mutual Consent in the Family Court at Bandar, Bombay and the </w:t>
      </w:r>
      <w:proofErr w:type="spellStart"/>
      <w:r>
        <w:rPr>
          <w:rFonts w:ascii="Times New Roman" w:hAnsi="Times New Roman" w:cs="Times New Roman"/>
          <w:sz w:val="28"/>
          <w:szCs w:val="28"/>
          <w:lang w:val="en-IN"/>
        </w:rPr>
        <w:t>Honorable</w:t>
      </w:r>
      <w:proofErr w:type="spellEnd"/>
      <w:r>
        <w:rPr>
          <w:rFonts w:ascii="Times New Roman" w:hAnsi="Times New Roman" w:cs="Times New Roman"/>
          <w:sz w:val="28"/>
          <w:szCs w:val="28"/>
          <w:lang w:val="en-IN"/>
        </w:rPr>
        <w:t xml:space="preserve"> Court was pleased the dissolve the Said Marriage vide their order passed below </w:t>
      </w:r>
      <w:proofErr w:type="spellStart"/>
      <w:r>
        <w:rPr>
          <w:rFonts w:ascii="Times New Roman" w:hAnsi="Times New Roman" w:cs="Times New Roman"/>
          <w:sz w:val="28"/>
          <w:szCs w:val="28"/>
          <w:lang w:val="en-IN"/>
        </w:rPr>
        <w:t>Exh</w:t>
      </w:r>
      <w:proofErr w:type="spellEnd"/>
      <w:r>
        <w:rPr>
          <w:rFonts w:ascii="Times New Roman" w:hAnsi="Times New Roman" w:cs="Times New Roman"/>
          <w:sz w:val="28"/>
          <w:szCs w:val="28"/>
          <w:lang w:val="en-IN"/>
        </w:rPr>
        <w:t xml:space="preserve">. 6 on ___________besides awarding the </w:t>
      </w:r>
      <w:r>
        <w:rPr>
          <w:rFonts w:ascii="Times New Roman" w:hAnsi="Times New Roman" w:cs="Times New Roman"/>
          <w:sz w:val="28"/>
          <w:szCs w:val="28"/>
          <w:lang w:val="en-IN"/>
        </w:rPr>
        <w:lastRenderedPageBreak/>
        <w:t>permanent custody of the Said Boy to the Party of the Second Part herein, hereinafter for the sake of brevity referred to as the 'Said Order'</w:t>
      </w:r>
    </w:p>
    <w:p w14:paraId="4D74B732"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Mr. S R the Ex-Husband of the Party of the Second Part herein did not prefer any Appeal and/or revision against the Said Order and Judgment.</w:t>
      </w:r>
    </w:p>
    <w:p w14:paraId="11A4C691"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Party of the First Part herein has married the Party of the Second Part herein and have registered their marriage at the office of the Sub-Registrar of Assurances (Marriage Officer), _____________________ vide Their Receipt No.______/_______ dated__________, hereinafter for the sake of brevity referred to as the 'Said Second Marriage'.</w:t>
      </w:r>
    </w:p>
    <w:p w14:paraId="79627480"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AND WHEREAS </w:t>
      </w:r>
      <w:r>
        <w:rPr>
          <w:rFonts w:ascii="Times New Roman" w:hAnsi="Times New Roman" w:cs="Times New Roman"/>
          <w:sz w:val="28"/>
          <w:szCs w:val="28"/>
          <w:lang w:val="en-IN"/>
        </w:rPr>
        <w:t>the Party of the First Part has married the Party of the Second Part herein, has decided to Adopt the Party of the Third Part herein as he is issueless and has married the natural mother of the Said Boy.</w:t>
      </w:r>
    </w:p>
    <w:p w14:paraId="511C4BCF"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natural mother (the Party of the Second Part herein) consented for the said adoption and on ______________ the physical act of giving and taking of the boy in adoption was performed, namely the natural mother gave the third party in adoption and the adaptor took the boy as adopted son accompanied by performance of Datta </w:t>
      </w:r>
      <w:proofErr w:type="spellStart"/>
      <w:r>
        <w:rPr>
          <w:rFonts w:ascii="Times New Roman" w:hAnsi="Times New Roman" w:cs="Times New Roman"/>
          <w:sz w:val="28"/>
          <w:szCs w:val="28"/>
          <w:lang w:val="en-IN"/>
        </w:rPr>
        <w:t>Homam</w:t>
      </w:r>
      <w:proofErr w:type="spellEnd"/>
      <w:r>
        <w:rPr>
          <w:rFonts w:ascii="Times New Roman" w:hAnsi="Times New Roman" w:cs="Times New Roman"/>
          <w:sz w:val="28"/>
          <w:szCs w:val="28"/>
          <w:lang w:val="en-IN"/>
        </w:rPr>
        <w:t>.</w:t>
      </w:r>
    </w:p>
    <w:p w14:paraId="45952109"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parties considered it necessary and expedient that a Deed of Adoption be executed so as to be authentic record of the Adoption having already taken place.</w:t>
      </w:r>
    </w:p>
    <w:p w14:paraId="05213223" w14:textId="77777777" w:rsidR="00883122"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IN"/>
        </w:rPr>
        <w:t>NOW THEREFORE THIS INDENTURE WITNESSETH AS FOLLOWS</w:t>
      </w:r>
      <w:r>
        <w:rPr>
          <w:rFonts w:ascii="Times New Roman" w:hAnsi="Times New Roman" w:cs="Times New Roman"/>
          <w:b/>
          <w:bCs/>
          <w:sz w:val="28"/>
          <w:szCs w:val="28"/>
        </w:rPr>
        <w:t>:</w:t>
      </w:r>
    </w:p>
    <w:p w14:paraId="658D105A"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1.      It is hereby declared that on _________ the party of the Second Part </w:t>
      </w:r>
      <w:proofErr w:type="gramStart"/>
      <w:r>
        <w:rPr>
          <w:rFonts w:ascii="Times New Roman" w:hAnsi="Times New Roman" w:cs="Times New Roman"/>
          <w:sz w:val="28"/>
          <w:szCs w:val="28"/>
          <w:lang w:val="en-IN"/>
        </w:rPr>
        <w:t>i.e.</w:t>
      </w:r>
      <w:proofErr w:type="gramEnd"/>
      <w:r>
        <w:rPr>
          <w:rFonts w:ascii="Times New Roman" w:hAnsi="Times New Roman" w:cs="Times New Roman"/>
          <w:sz w:val="28"/>
          <w:szCs w:val="28"/>
          <w:lang w:val="en-IN"/>
        </w:rPr>
        <w:t xml:space="preserve"> the Natural Mother of the Third Party gave in adoption her son "AD" to the Adopter who took the boy in Adoption. The Adopter took the boy in Adoption, the physical act of giving and taking was also accompanied by Datta </w:t>
      </w:r>
      <w:proofErr w:type="spellStart"/>
      <w:r>
        <w:rPr>
          <w:rFonts w:ascii="Times New Roman" w:hAnsi="Times New Roman" w:cs="Times New Roman"/>
          <w:sz w:val="28"/>
          <w:szCs w:val="28"/>
          <w:lang w:val="en-IN"/>
        </w:rPr>
        <w:t>Homam</w:t>
      </w:r>
      <w:proofErr w:type="spellEnd"/>
      <w:r>
        <w:rPr>
          <w:rFonts w:ascii="Times New Roman" w:hAnsi="Times New Roman" w:cs="Times New Roman"/>
          <w:sz w:val="28"/>
          <w:szCs w:val="28"/>
          <w:lang w:val="en-IN"/>
        </w:rPr>
        <w:t xml:space="preserve"> ceremony and in the presence of assembled brotherhood of the parties.</w:t>
      </w:r>
    </w:p>
    <w:p w14:paraId="6FB929E7"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As a result of the aforesaid adoption the Third Party was transferred legally from the Natural Mother to the Parties of the First and Second Part </w:t>
      </w:r>
      <w:r>
        <w:rPr>
          <w:rFonts w:ascii="Times New Roman" w:hAnsi="Times New Roman" w:cs="Times New Roman"/>
          <w:sz w:val="28"/>
          <w:szCs w:val="28"/>
          <w:lang w:val="en-IN"/>
        </w:rPr>
        <w:lastRenderedPageBreak/>
        <w:t>herein and Adopter became entitled to all the rights and obligations of his Adopted Son.</w:t>
      </w:r>
    </w:p>
    <w:p w14:paraId="2D8981A0"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3.      The Adopted Boy by virtue of the Said Adoption has become member of the Coparcenary with his Adopted father and shall be entitled to inherit his self-acquired property if indisposed of and shall be entitled to succeed to his Joint Ancestor's property by Survivorship except that if a legitimate son is born subsequent to his adoption, the right of inheritance of succession of the adopted son shall be regulated by Rule of the Hindu Law.</w:t>
      </w:r>
    </w:p>
    <w:p w14:paraId="0F3E9099"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4.      The Adopter, first party, shall be responsible for the maintenance and education of the adopted son and agrees to bring him up according to his status in life.</w:t>
      </w:r>
    </w:p>
    <w:p w14:paraId="6E3DFD45"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5.      The Natural Father of the Said Boy having relinquished all his right, title, interest and claim over the said boy and Natural Mother having married the Party of the first part herein after her marriage having been dissolved by the Family Court, ___________________________ and continuing to remain as Natural Mother of the Said Boy, question of taking any consent from anybody does not arise at all.</w:t>
      </w:r>
    </w:p>
    <w:p w14:paraId="5B2A290A"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6.      The Adopter shall not lay any claim hereinafter against the natural father for expenses incurred by him for the education and maintenance of the Said Boy/Adopted Son.</w:t>
      </w:r>
    </w:p>
    <w:p w14:paraId="7B7550E7"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WITNESS WHEREOF the parties hereto have hereunto set and subscribed their respective hands to this on the day and year first hereinabove written</w:t>
      </w:r>
    </w:p>
    <w:p w14:paraId="5EAD99D0"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SIGNED, SEALED AND DELIVERED)</w:t>
      </w:r>
    </w:p>
    <w:p w14:paraId="44F2AFFB"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By the within-named Party of First Part)</w:t>
      </w:r>
    </w:p>
    <w:p w14:paraId="2D560DD8"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presence of ____________________</w:t>
      </w:r>
    </w:p>
    <w:p w14:paraId="595DF341"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SIGNED, SEALED AND DELIVERED)</w:t>
      </w:r>
    </w:p>
    <w:p w14:paraId="0449F203"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By the within-named Party of Second Part)</w:t>
      </w:r>
    </w:p>
    <w:p w14:paraId="23D6180F"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presence of________________</w:t>
      </w:r>
      <w:proofErr w:type="gramStart"/>
      <w:r>
        <w:rPr>
          <w:rFonts w:ascii="Times New Roman" w:hAnsi="Times New Roman" w:cs="Times New Roman"/>
          <w:sz w:val="28"/>
          <w:szCs w:val="28"/>
          <w:lang w:val="en-IN"/>
        </w:rPr>
        <w:t>_ )</w:t>
      </w:r>
      <w:proofErr w:type="gramEnd"/>
    </w:p>
    <w:p w14:paraId="6765CF6A"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1)</w:t>
      </w:r>
    </w:p>
    <w:p w14:paraId="47D2F8CA"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2)</w:t>
      </w:r>
    </w:p>
    <w:p w14:paraId="039F2AB6"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SIGNED, SEALED AND DELIVERED)</w:t>
      </w:r>
    </w:p>
    <w:p w14:paraId="0C364CFB"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By the within-named Party of Third Part)</w:t>
      </w:r>
    </w:p>
    <w:p w14:paraId="1A33E9E4"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Through his Natural Mother</w:t>
      </w:r>
    </w:p>
    <w:p w14:paraId="54A085DA" w14:textId="77777777" w:rsidR="0088312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presence of_____________________)</w:t>
      </w:r>
    </w:p>
    <w:p w14:paraId="2D3BD49D" w14:textId="77777777" w:rsidR="00883122" w:rsidRDefault="00883122">
      <w:pPr>
        <w:spacing w:line="360" w:lineRule="auto"/>
        <w:jc w:val="both"/>
        <w:rPr>
          <w:rFonts w:ascii="Times New Roman" w:hAnsi="Times New Roman" w:cs="Times New Roman"/>
          <w:sz w:val="28"/>
          <w:szCs w:val="28"/>
        </w:rPr>
      </w:pPr>
    </w:p>
    <w:p w14:paraId="6B584B65" w14:textId="77777777" w:rsidR="00883122" w:rsidRDefault="00883122">
      <w:pPr>
        <w:spacing w:line="360" w:lineRule="auto"/>
        <w:jc w:val="both"/>
        <w:rPr>
          <w:rFonts w:ascii="Times New Roman" w:hAnsi="Times New Roman" w:cs="Times New Roman"/>
          <w:sz w:val="28"/>
          <w:szCs w:val="28"/>
        </w:rPr>
      </w:pPr>
    </w:p>
    <w:sectPr w:rsidR="00883122">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CE23" w14:textId="77777777" w:rsidR="009D7E1F" w:rsidRDefault="009D7E1F">
      <w:pPr>
        <w:spacing w:line="240" w:lineRule="auto"/>
      </w:pPr>
      <w:r>
        <w:separator/>
      </w:r>
    </w:p>
  </w:endnote>
  <w:endnote w:type="continuationSeparator" w:id="0">
    <w:p w14:paraId="6530362B" w14:textId="77777777" w:rsidR="009D7E1F" w:rsidRDefault="009D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016" w14:textId="77777777" w:rsidR="00883122" w:rsidRDefault="0088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CA98" w14:textId="77777777" w:rsidR="00883122" w:rsidRDefault="00883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7D46" w14:textId="77777777" w:rsidR="00883122" w:rsidRDefault="0088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AE1D" w14:textId="77777777" w:rsidR="009D7E1F" w:rsidRDefault="009D7E1F">
      <w:pPr>
        <w:spacing w:after="0"/>
      </w:pPr>
      <w:r>
        <w:separator/>
      </w:r>
    </w:p>
  </w:footnote>
  <w:footnote w:type="continuationSeparator" w:id="0">
    <w:p w14:paraId="0FC076DC" w14:textId="77777777" w:rsidR="009D7E1F" w:rsidRDefault="009D7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A805" w14:textId="77C196DD" w:rsidR="00883122" w:rsidRDefault="0088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C860" w14:textId="58C58EED" w:rsidR="00883122" w:rsidRDefault="0088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D18" w14:textId="44832F7D" w:rsidR="00883122" w:rsidRDefault="00883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204BD"/>
    <w:rsid w:val="000232CA"/>
    <w:rsid w:val="000433CB"/>
    <w:rsid w:val="00056B49"/>
    <w:rsid w:val="00165F48"/>
    <w:rsid w:val="0037280B"/>
    <w:rsid w:val="00483A2D"/>
    <w:rsid w:val="005610C9"/>
    <w:rsid w:val="00634F92"/>
    <w:rsid w:val="006C26EF"/>
    <w:rsid w:val="007B72ED"/>
    <w:rsid w:val="00883122"/>
    <w:rsid w:val="008D2A6A"/>
    <w:rsid w:val="00951F3C"/>
    <w:rsid w:val="009B2011"/>
    <w:rsid w:val="009D7E1F"/>
    <w:rsid w:val="00A43F0F"/>
    <w:rsid w:val="00A904B0"/>
    <w:rsid w:val="00B855E5"/>
    <w:rsid w:val="00B9798A"/>
    <w:rsid w:val="00C42A15"/>
    <w:rsid w:val="00C66BF3"/>
    <w:rsid w:val="00CE1A21"/>
    <w:rsid w:val="00E109D9"/>
    <w:rsid w:val="00E53529"/>
    <w:rsid w:val="00F15C9A"/>
    <w:rsid w:val="00F5715B"/>
    <w:rsid w:val="00FF7B3D"/>
    <w:rsid w:val="5B2611D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C7346"/>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49793-5954-4E45-A02F-637AA5F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29</cp:revision>
  <dcterms:created xsi:type="dcterms:W3CDTF">2020-10-19T08:12:00Z</dcterms:created>
  <dcterms:modified xsi:type="dcterms:W3CDTF">2023-07-11T07:19:00Z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8AAB8F8481904B559379ECE62E92DDE1</vt:lpwstr>
  </property>
</Properties>
</file>