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B2FABC" w14:textId="77777777" w:rsidR="002B2454" w:rsidRPr="00EC7186" w:rsidRDefault="002B2454" w:rsidP="000D0C00">
      <w:pPr>
        <w:jc w:val="both"/>
        <w:rPr>
          <w:rFonts w:cstheme="minorHAnsi"/>
          <w:sz w:val="24"/>
          <w:szCs w:val="22"/>
          <w:lang w:val="en-IN"/>
        </w:rPr>
      </w:pPr>
    </w:p>
    <w:p w14:paraId="1C49F43D" w14:textId="77777777" w:rsidR="007075C5" w:rsidRDefault="007075C5" w:rsidP="000D0C00">
      <w:pPr>
        <w:jc w:val="center"/>
        <w:rPr>
          <w:rFonts w:cstheme="minorHAnsi"/>
          <w:b/>
          <w:bCs/>
          <w:sz w:val="32"/>
          <w:szCs w:val="26"/>
          <w:lang w:val="en-IN"/>
        </w:rPr>
      </w:pPr>
    </w:p>
    <w:p w14:paraId="5C2B780A" w14:textId="77777777" w:rsidR="005F5A6D" w:rsidRPr="00974AE8" w:rsidRDefault="00974AE8" w:rsidP="00974AE8">
      <w:pPr>
        <w:jc w:val="center"/>
        <w:rPr>
          <w:rFonts w:cstheme="minorHAnsi"/>
          <w:b/>
          <w:sz w:val="24"/>
          <w:szCs w:val="22"/>
          <w:lang w:val="en-IN"/>
        </w:rPr>
      </w:pPr>
      <w:r w:rsidRPr="00974AE8">
        <w:rPr>
          <w:rFonts w:cstheme="minorHAnsi"/>
          <w:b/>
          <w:sz w:val="24"/>
          <w:szCs w:val="22"/>
          <w:lang w:val="en-IN"/>
        </w:rPr>
        <w:t>POWER OF ATTORNEY</w:t>
      </w:r>
    </w:p>
    <w:p w14:paraId="0AA8F419" w14:textId="77777777" w:rsidR="005F5A6D" w:rsidRPr="00D16628" w:rsidRDefault="005F5A6D" w:rsidP="00D16628">
      <w:pPr>
        <w:jc w:val="center"/>
        <w:rPr>
          <w:rFonts w:cstheme="minorHAnsi"/>
          <w:b/>
          <w:sz w:val="24"/>
          <w:szCs w:val="22"/>
          <w:lang w:val="en-IN"/>
        </w:rPr>
      </w:pPr>
      <w:r w:rsidRPr="00EC7186">
        <w:rPr>
          <w:rFonts w:cstheme="minorHAnsi"/>
          <w:sz w:val="24"/>
          <w:szCs w:val="22"/>
          <w:lang w:val="en-IN"/>
        </w:rPr>
        <w:t xml:space="preserve">This </w:t>
      </w:r>
      <w:r w:rsidR="00D16628" w:rsidRPr="00974AE8">
        <w:rPr>
          <w:rFonts w:cstheme="minorHAnsi"/>
          <w:b/>
          <w:sz w:val="24"/>
          <w:szCs w:val="22"/>
          <w:lang w:val="en-IN"/>
        </w:rPr>
        <w:t>POWER OF ATTORNEY</w:t>
      </w:r>
      <w:r w:rsidR="00D16628">
        <w:rPr>
          <w:rFonts w:cstheme="minorHAnsi"/>
          <w:b/>
          <w:sz w:val="24"/>
          <w:szCs w:val="22"/>
          <w:lang w:val="en-IN"/>
        </w:rPr>
        <w:t xml:space="preserve"> </w:t>
      </w:r>
      <w:r w:rsidR="00EE521D" w:rsidRPr="00EC7186">
        <w:rPr>
          <w:rFonts w:cstheme="minorHAnsi"/>
          <w:sz w:val="24"/>
          <w:szCs w:val="22"/>
          <w:lang w:val="en-IN"/>
        </w:rPr>
        <w:t xml:space="preserve">is </w:t>
      </w:r>
      <w:r w:rsidR="007817A0" w:rsidRPr="00EC7186">
        <w:rPr>
          <w:rFonts w:cstheme="minorHAnsi"/>
          <w:sz w:val="24"/>
          <w:szCs w:val="22"/>
          <w:lang w:val="en-IN"/>
        </w:rPr>
        <w:t>entered into as of [[Effective Date]] (the ‘’Effective Date’’)</w:t>
      </w:r>
      <w:r w:rsidR="00EE521D" w:rsidRPr="00EC7186">
        <w:rPr>
          <w:rFonts w:cstheme="minorHAnsi"/>
          <w:sz w:val="24"/>
          <w:szCs w:val="22"/>
          <w:lang w:val="en-IN"/>
        </w:rPr>
        <w:t>.</w:t>
      </w:r>
    </w:p>
    <w:p w14:paraId="0EA91C1B" w14:textId="77777777" w:rsidR="0097520C" w:rsidRPr="00EC7186" w:rsidRDefault="005F5A6D" w:rsidP="000D0C00">
      <w:pPr>
        <w:ind w:left="1701" w:hanging="1701"/>
        <w:jc w:val="both"/>
        <w:rPr>
          <w:rFonts w:cstheme="minorHAnsi"/>
          <w:sz w:val="24"/>
          <w:szCs w:val="22"/>
          <w:lang w:val="en-IN"/>
        </w:rPr>
      </w:pPr>
      <w:r w:rsidRPr="00EC7186">
        <w:rPr>
          <w:rFonts w:cstheme="minorHAnsi"/>
          <w:b/>
          <w:bCs/>
          <w:sz w:val="24"/>
          <w:szCs w:val="22"/>
          <w:lang w:val="en-IN"/>
        </w:rPr>
        <w:t>BETWEEN:</w:t>
      </w:r>
      <w:r w:rsidRPr="00EC7186">
        <w:rPr>
          <w:rFonts w:cstheme="minorHAnsi"/>
          <w:sz w:val="24"/>
          <w:szCs w:val="22"/>
          <w:lang w:val="en-IN"/>
        </w:rPr>
        <w:tab/>
      </w:r>
      <w:r w:rsidR="004C6D63" w:rsidRPr="004C6D63">
        <w:rPr>
          <w:rFonts w:cstheme="minorHAnsi"/>
          <w:sz w:val="24"/>
          <w:szCs w:val="22"/>
          <w:lang w:val="en-IN"/>
        </w:rPr>
        <w:t>[[Entity: Choice(</w:t>
      </w:r>
      <w:r w:rsidR="004C6D63">
        <w:rPr>
          <w:rFonts w:cstheme="minorHAnsi"/>
          <w:sz w:val="24"/>
          <w:szCs w:val="22"/>
          <w:lang w:val="en-IN"/>
        </w:rPr>
        <w:t xml:space="preserve">“company”, </w:t>
      </w:r>
      <w:r w:rsidR="004C6D63" w:rsidRPr="004C6D63">
        <w:rPr>
          <w:rFonts w:cstheme="minorHAnsi"/>
          <w:sz w:val="24"/>
          <w:szCs w:val="22"/>
          <w:lang w:val="en-IN"/>
        </w:rPr>
        <w:t xml:space="preserve">"corporation", "limited liability </w:t>
      </w:r>
      <w:r w:rsidR="004C6D63">
        <w:rPr>
          <w:rFonts w:cstheme="minorHAnsi"/>
          <w:sz w:val="24"/>
          <w:szCs w:val="22"/>
          <w:lang w:val="en-IN"/>
        </w:rPr>
        <w:t>partnership</w:t>
      </w:r>
      <w:r w:rsidR="004C6D63" w:rsidRPr="004C6D63">
        <w:rPr>
          <w:rFonts w:cstheme="minorHAnsi"/>
          <w:sz w:val="24"/>
          <w:szCs w:val="22"/>
          <w:lang w:val="en-IN"/>
        </w:rPr>
        <w:t>", "limited partnership", "</w:t>
      </w:r>
      <w:r w:rsidR="004C6D63">
        <w:rPr>
          <w:rFonts w:cstheme="minorHAnsi"/>
          <w:sz w:val="24"/>
          <w:szCs w:val="22"/>
          <w:lang w:val="en-IN"/>
        </w:rPr>
        <w:t>proprietorship firm</w:t>
      </w:r>
      <w:r w:rsidR="004C6D63" w:rsidRPr="004C6D63">
        <w:rPr>
          <w:rFonts w:cstheme="minorHAnsi"/>
          <w:sz w:val="24"/>
          <w:szCs w:val="22"/>
          <w:lang w:val="en-IN"/>
        </w:rPr>
        <w:t>")]]</w:t>
      </w:r>
      <w:r w:rsidR="004C6D63">
        <w:rPr>
          <w:rFonts w:cstheme="minorHAnsi"/>
          <w:sz w:val="24"/>
          <w:szCs w:val="22"/>
          <w:lang w:val="en-IN"/>
        </w:rPr>
        <w:t>,</w:t>
      </w:r>
      <w:r w:rsidR="0097520C" w:rsidRPr="00EC7186">
        <w:rPr>
          <w:rFonts w:cstheme="minorHAnsi"/>
          <w:sz w:val="24"/>
          <w:szCs w:val="22"/>
          <w:lang w:val="en-IN"/>
        </w:rPr>
        <w:t xml:space="preserve"> a company, duly incorporated and registered under the Companies Act, 1956, </w:t>
      </w:r>
      <w:r w:rsidR="007817A0" w:rsidRPr="00EC7186">
        <w:rPr>
          <w:rFonts w:cstheme="minorHAnsi"/>
          <w:sz w:val="24"/>
          <w:szCs w:val="22"/>
          <w:lang w:val="en-IN"/>
        </w:rPr>
        <w:t>with</w:t>
      </w:r>
      <w:r w:rsidR="0097520C" w:rsidRPr="00EC7186">
        <w:rPr>
          <w:rFonts w:cstheme="minorHAnsi"/>
          <w:sz w:val="24"/>
          <w:szCs w:val="22"/>
          <w:lang w:val="en-IN"/>
        </w:rPr>
        <w:t xml:space="preserve"> its principal place of business located at </w:t>
      </w:r>
      <w:r w:rsidR="007817A0" w:rsidRPr="00EC7186">
        <w:rPr>
          <w:rFonts w:cstheme="minorHAnsi"/>
          <w:sz w:val="24"/>
          <w:szCs w:val="22"/>
          <w:lang w:val="en-IN"/>
        </w:rPr>
        <w:t>[[Company Address]]</w:t>
      </w:r>
      <w:r w:rsidR="00D2331A" w:rsidRPr="00EC7186">
        <w:rPr>
          <w:rFonts w:cstheme="minorHAnsi"/>
          <w:sz w:val="24"/>
          <w:szCs w:val="22"/>
          <w:lang w:val="en-IN"/>
        </w:rPr>
        <w:t>, (the “Company”),</w:t>
      </w:r>
      <w:r w:rsidR="0097520C" w:rsidRPr="00EC7186">
        <w:rPr>
          <w:rFonts w:cstheme="minorHAnsi"/>
          <w:sz w:val="24"/>
          <w:szCs w:val="22"/>
          <w:lang w:val="en-IN"/>
        </w:rPr>
        <w:t xml:space="preserve"> through its </w:t>
      </w:r>
      <w:r w:rsidR="00D2331A" w:rsidRPr="00EC7186">
        <w:rPr>
          <w:rFonts w:cstheme="minorHAnsi"/>
          <w:sz w:val="24"/>
          <w:szCs w:val="22"/>
          <w:lang w:val="en-IN"/>
        </w:rPr>
        <w:t>[[Authorised signatory: Name of the Person]]</w:t>
      </w:r>
      <w:r w:rsidR="0097520C" w:rsidRPr="00EC7186">
        <w:rPr>
          <w:rFonts w:cstheme="minorHAnsi"/>
          <w:sz w:val="24"/>
          <w:szCs w:val="22"/>
          <w:lang w:val="en-IN"/>
        </w:rPr>
        <w:t>, (</w:t>
      </w:r>
      <w:r w:rsidR="00D2331A" w:rsidRPr="00EC7186">
        <w:rPr>
          <w:rFonts w:cstheme="minorHAnsi"/>
          <w:sz w:val="24"/>
          <w:szCs w:val="22"/>
          <w:lang w:val="en-IN"/>
        </w:rPr>
        <w:t>the “Owner”).</w:t>
      </w:r>
    </w:p>
    <w:p w14:paraId="08A7F40E" w14:textId="77777777" w:rsidR="005F5A6D" w:rsidRPr="00EC7186" w:rsidRDefault="005F5A6D" w:rsidP="0097520C">
      <w:pPr>
        <w:ind w:left="1701" w:hanging="1701"/>
        <w:jc w:val="both"/>
        <w:rPr>
          <w:rFonts w:cstheme="minorHAnsi"/>
          <w:sz w:val="24"/>
          <w:szCs w:val="22"/>
          <w:lang w:val="en-IN"/>
        </w:rPr>
      </w:pPr>
      <w:r w:rsidRPr="00EC7186">
        <w:rPr>
          <w:rFonts w:cstheme="minorHAnsi"/>
          <w:b/>
          <w:bCs/>
          <w:sz w:val="24"/>
          <w:szCs w:val="22"/>
          <w:lang w:val="en-IN"/>
        </w:rPr>
        <w:t>AND:</w:t>
      </w:r>
      <w:r w:rsidRPr="00EC7186">
        <w:rPr>
          <w:rFonts w:cstheme="minorHAnsi"/>
          <w:sz w:val="24"/>
          <w:szCs w:val="22"/>
          <w:lang w:val="en-IN"/>
        </w:rPr>
        <w:tab/>
      </w:r>
      <w:r w:rsidR="004C6D63" w:rsidRPr="004C6D63">
        <w:rPr>
          <w:rFonts w:cstheme="minorHAnsi"/>
          <w:sz w:val="24"/>
          <w:szCs w:val="22"/>
          <w:lang w:val="en-IN"/>
        </w:rPr>
        <w:t>[[Entity: Choice(</w:t>
      </w:r>
      <w:r w:rsidR="004C6D63">
        <w:rPr>
          <w:rFonts w:cstheme="minorHAnsi"/>
          <w:sz w:val="24"/>
          <w:szCs w:val="22"/>
          <w:lang w:val="en-IN"/>
        </w:rPr>
        <w:t xml:space="preserve">“company”, </w:t>
      </w:r>
      <w:r w:rsidR="004C6D63" w:rsidRPr="004C6D63">
        <w:rPr>
          <w:rFonts w:cstheme="minorHAnsi"/>
          <w:sz w:val="24"/>
          <w:szCs w:val="22"/>
          <w:lang w:val="en-IN"/>
        </w:rPr>
        <w:t xml:space="preserve">"corporation", "limited liability </w:t>
      </w:r>
      <w:r w:rsidR="004C6D63">
        <w:rPr>
          <w:rFonts w:cstheme="minorHAnsi"/>
          <w:sz w:val="24"/>
          <w:szCs w:val="22"/>
          <w:lang w:val="en-IN"/>
        </w:rPr>
        <w:t>partnership</w:t>
      </w:r>
      <w:r w:rsidR="004C6D63" w:rsidRPr="004C6D63">
        <w:rPr>
          <w:rFonts w:cstheme="minorHAnsi"/>
          <w:sz w:val="24"/>
          <w:szCs w:val="22"/>
          <w:lang w:val="en-IN"/>
        </w:rPr>
        <w:t>", "limited partnership", "</w:t>
      </w:r>
      <w:r w:rsidR="004C6D63">
        <w:rPr>
          <w:rFonts w:cstheme="minorHAnsi"/>
          <w:sz w:val="24"/>
          <w:szCs w:val="22"/>
          <w:lang w:val="en-IN"/>
        </w:rPr>
        <w:t>proprietorship firm</w:t>
      </w:r>
      <w:r w:rsidR="004C6D63" w:rsidRPr="004C6D63">
        <w:rPr>
          <w:rFonts w:cstheme="minorHAnsi"/>
          <w:sz w:val="24"/>
          <w:szCs w:val="22"/>
          <w:lang w:val="en-IN"/>
        </w:rPr>
        <w:t>")]]</w:t>
      </w:r>
      <w:r w:rsidR="004C6D63">
        <w:rPr>
          <w:rFonts w:cstheme="minorHAnsi"/>
          <w:sz w:val="24"/>
          <w:szCs w:val="22"/>
          <w:lang w:val="en-IN"/>
        </w:rPr>
        <w:t>,</w:t>
      </w:r>
      <w:r w:rsidRPr="00EC7186">
        <w:rPr>
          <w:rFonts w:cstheme="minorHAnsi"/>
          <w:sz w:val="24"/>
          <w:szCs w:val="22"/>
          <w:lang w:val="en-IN"/>
        </w:rPr>
        <w:t xml:space="preserve"> (the "</w:t>
      </w:r>
      <w:r w:rsidR="0097520C" w:rsidRPr="00EC7186">
        <w:rPr>
          <w:rFonts w:cstheme="minorHAnsi"/>
          <w:sz w:val="24"/>
          <w:szCs w:val="22"/>
          <w:lang w:val="en-IN"/>
        </w:rPr>
        <w:t>Agency</w:t>
      </w:r>
      <w:r w:rsidRPr="00EC7186">
        <w:rPr>
          <w:rFonts w:cstheme="minorHAnsi"/>
          <w:sz w:val="24"/>
          <w:szCs w:val="22"/>
          <w:lang w:val="en-IN"/>
        </w:rPr>
        <w:t xml:space="preserve">"), </w:t>
      </w:r>
      <w:r w:rsidR="00D2331A" w:rsidRPr="00EC7186">
        <w:rPr>
          <w:rFonts w:cstheme="minorHAnsi"/>
          <w:sz w:val="24"/>
          <w:szCs w:val="22"/>
          <w:lang w:val="en-IN"/>
        </w:rPr>
        <w:t>a company, duly incorporated and registered under the Companies Act, 1956, with its principal place of business located at [[Company Address]], (the “Company”), through its [[Authorised signatory: Name of the Person]], (the “</w:t>
      </w:r>
      <w:r w:rsidR="005B2F67" w:rsidRPr="00EC7186">
        <w:rPr>
          <w:rFonts w:cstheme="minorHAnsi"/>
          <w:sz w:val="24"/>
          <w:szCs w:val="22"/>
          <w:lang w:val="en-IN"/>
        </w:rPr>
        <w:t>Agent</w:t>
      </w:r>
      <w:r w:rsidR="00D2331A" w:rsidRPr="00EC7186">
        <w:rPr>
          <w:rFonts w:cstheme="minorHAnsi"/>
          <w:sz w:val="24"/>
          <w:szCs w:val="22"/>
          <w:lang w:val="en-IN"/>
        </w:rPr>
        <w:t>”).</w:t>
      </w:r>
    </w:p>
    <w:p w14:paraId="2E4A7210" w14:textId="77777777" w:rsidR="005F5A6D" w:rsidRPr="00EC7186" w:rsidRDefault="005F5A6D" w:rsidP="000D0C00">
      <w:pPr>
        <w:jc w:val="both"/>
        <w:rPr>
          <w:rFonts w:cstheme="minorHAnsi"/>
          <w:b/>
          <w:bCs/>
          <w:sz w:val="24"/>
          <w:szCs w:val="22"/>
          <w:lang w:val="en-IN"/>
        </w:rPr>
      </w:pPr>
      <w:r w:rsidRPr="00EC7186">
        <w:rPr>
          <w:rFonts w:cstheme="minorHAnsi"/>
          <w:b/>
          <w:bCs/>
          <w:sz w:val="24"/>
          <w:szCs w:val="22"/>
          <w:lang w:val="en-IN"/>
        </w:rPr>
        <w:t>PREAMBLE</w:t>
      </w:r>
    </w:p>
    <w:p w14:paraId="79069365" w14:textId="77777777" w:rsidR="005F5A6D" w:rsidRPr="00EC7186" w:rsidRDefault="005F5A6D" w:rsidP="000D0C00">
      <w:pPr>
        <w:jc w:val="both"/>
        <w:rPr>
          <w:rFonts w:cstheme="minorHAnsi"/>
          <w:sz w:val="24"/>
          <w:szCs w:val="22"/>
          <w:lang w:val="en-IN"/>
        </w:rPr>
      </w:pPr>
      <w:r w:rsidRPr="00EC7186">
        <w:rPr>
          <w:rFonts w:cstheme="minorHAnsi"/>
          <w:sz w:val="24"/>
          <w:szCs w:val="22"/>
          <w:lang w:val="en-IN"/>
        </w:rPr>
        <w:t xml:space="preserve">WHEREAS, </w:t>
      </w:r>
      <w:r w:rsidR="00974AE8">
        <w:rPr>
          <w:color w:val="000000"/>
          <w:sz w:val="27"/>
          <w:szCs w:val="27"/>
        </w:rPr>
        <w:t xml:space="preserve">where as the principal is seized and possessed of the 25% share in the schedule below property by way inheritance from her Late father who was a recorded </w:t>
      </w:r>
      <w:proofErr w:type="spellStart"/>
      <w:r w:rsidR="00974AE8">
        <w:rPr>
          <w:color w:val="000000"/>
          <w:sz w:val="27"/>
          <w:szCs w:val="27"/>
        </w:rPr>
        <w:t>Khatiyani</w:t>
      </w:r>
      <w:proofErr w:type="spellEnd"/>
      <w:r w:rsidR="00974AE8">
        <w:rPr>
          <w:color w:val="000000"/>
          <w:sz w:val="27"/>
          <w:szCs w:val="27"/>
        </w:rPr>
        <w:t xml:space="preserve"> </w:t>
      </w:r>
      <w:proofErr w:type="spellStart"/>
      <w:r w:rsidR="00974AE8">
        <w:rPr>
          <w:color w:val="000000"/>
          <w:sz w:val="27"/>
          <w:szCs w:val="27"/>
        </w:rPr>
        <w:t>Raiyat</w:t>
      </w:r>
      <w:proofErr w:type="spellEnd"/>
      <w:r w:rsidR="00974AE8">
        <w:rPr>
          <w:color w:val="000000"/>
          <w:sz w:val="27"/>
          <w:szCs w:val="27"/>
        </w:rPr>
        <w:t xml:space="preserve"> to the tune of 50% in the </w:t>
      </w:r>
      <w:proofErr w:type="spellStart"/>
      <w:r w:rsidR="00974AE8">
        <w:rPr>
          <w:color w:val="000000"/>
          <w:sz w:val="27"/>
          <w:szCs w:val="27"/>
        </w:rPr>
        <w:t>Khatiyan</w:t>
      </w:r>
      <w:proofErr w:type="spellEnd"/>
      <w:r w:rsidR="00974AE8">
        <w:rPr>
          <w:color w:val="000000"/>
          <w:sz w:val="27"/>
          <w:szCs w:val="27"/>
        </w:rPr>
        <w:t xml:space="preserve"> of the scheduled land</w:t>
      </w:r>
      <w:r w:rsidRPr="00EC7186">
        <w:rPr>
          <w:rFonts w:cstheme="minorHAnsi"/>
          <w:sz w:val="24"/>
          <w:szCs w:val="22"/>
          <w:lang w:val="en-IN"/>
        </w:rPr>
        <w:t>;</w:t>
      </w:r>
    </w:p>
    <w:p w14:paraId="0C5183C1" w14:textId="77777777" w:rsidR="008E2BCE" w:rsidRPr="00EC7186" w:rsidRDefault="008E2BCE" w:rsidP="008E2BCE">
      <w:pPr>
        <w:jc w:val="both"/>
        <w:rPr>
          <w:rFonts w:cstheme="minorHAnsi"/>
          <w:sz w:val="24"/>
          <w:szCs w:val="22"/>
          <w:lang w:val="en-IN"/>
        </w:rPr>
      </w:pPr>
      <w:r w:rsidRPr="00EC7186">
        <w:rPr>
          <w:rFonts w:cstheme="minorHAnsi"/>
          <w:sz w:val="24"/>
          <w:szCs w:val="22"/>
          <w:lang w:val="en-IN"/>
        </w:rPr>
        <w:t xml:space="preserve">WHEREAS </w:t>
      </w:r>
      <w:r w:rsidR="00974AE8">
        <w:rPr>
          <w:color w:val="000000"/>
          <w:sz w:val="27"/>
          <w:szCs w:val="27"/>
        </w:rPr>
        <w:t>and whereas the principal being married daughter is unable to look after her share of 25% land in the property and or to search for the intending purchaser and or to defend any action or to prosecute any action with respect to schedule land</w:t>
      </w:r>
      <w:r w:rsidRPr="00EC7186">
        <w:rPr>
          <w:rFonts w:cstheme="minorHAnsi"/>
          <w:sz w:val="24"/>
          <w:szCs w:val="22"/>
          <w:lang w:val="en-IN"/>
        </w:rPr>
        <w:t>;</w:t>
      </w:r>
    </w:p>
    <w:p w14:paraId="2E38328B" w14:textId="77777777" w:rsidR="005F5A6D" w:rsidRPr="00EC7186" w:rsidRDefault="005F5A6D" w:rsidP="000D0C00">
      <w:pPr>
        <w:jc w:val="both"/>
        <w:rPr>
          <w:rFonts w:cstheme="minorHAnsi"/>
          <w:sz w:val="24"/>
          <w:szCs w:val="22"/>
          <w:lang w:val="en-IN"/>
        </w:rPr>
      </w:pPr>
      <w:r w:rsidRPr="00EC7186">
        <w:rPr>
          <w:rFonts w:cstheme="minorHAnsi"/>
          <w:sz w:val="24"/>
          <w:szCs w:val="22"/>
          <w:lang w:val="en-IN"/>
        </w:rPr>
        <w:t xml:space="preserve">WHEREAS, </w:t>
      </w:r>
      <w:r w:rsidR="00974AE8">
        <w:rPr>
          <w:color w:val="000000"/>
          <w:sz w:val="27"/>
          <w:szCs w:val="27"/>
        </w:rPr>
        <w:t xml:space="preserve">hence, it has </w:t>
      </w:r>
      <w:proofErr w:type="spellStart"/>
      <w:r w:rsidR="00974AE8">
        <w:rPr>
          <w:color w:val="000000"/>
          <w:sz w:val="27"/>
          <w:szCs w:val="27"/>
        </w:rPr>
        <w:t>necessiated</w:t>
      </w:r>
      <w:proofErr w:type="spellEnd"/>
      <w:r w:rsidR="00974AE8">
        <w:rPr>
          <w:color w:val="000000"/>
          <w:sz w:val="27"/>
          <w:szCs w:val="27"/>
        </w:rPr>
        <w:t xml:space="preserve"> her to appoint a lawful attorney in her name and on behalf</w:t>
      </w:r>
      <w:r w:rsidRPr="00EC7186">
        <w:rPr>
          <w:rFonts w:cstheme="minorHAnsi"/>
          <w:sz w:val="24"/>
          <w:szCs w:val="22"/>
          <w:lang w:val="en-IN"/>
        </w:rPr>
        <w:t>; and</w:t>
      </w:r>
    </w:p>
    <w:p w14:paraId="3CF7D783" w14:textId="77777777" w:rsidR="005F5A6D" w:rsidRPr="00EC7186" w:rsidRDefault="005F5A6D" w:rsidP="000D0C00">
      <w:pPr>
        <w:jc w:val="both"/>
        <w:rPr>
          <w:rFonts w:cstheme="minorHAnsi"/>
          <w:sz w:val="24"/>
          <w:szCs w:val="22"/>
          <w:lang w:val="en-IN"/>
        </w:rPr>
      </w:pPr>
      <w:r w:rsidRPr="00EC7186">
        <w:rPr>
          <w:rFonts w:cstheme="minorHAnsi"/>
          <w:sz w:val="24"/>
          <w:szCs w:val="22"/>
          <w:lang w:val="en-IN"/>
        </w:rPr>
        <w:t xml:space="preserve">WHEREAS, </w:t>
      </w:r>
      <w:r w:rsidR="00974AE8">
        <w:rPr>
          <w:color w:val="000000"/>
          <w:sz w:val="27"/>
          <w:szCs w:val="27"/>
        </w:rPr>
        <w:t>hereby duly constituted and appointed as lawful attorney for and on behalf of the principal to do inter alia the following acts, deeds and things</w:t>
      </w:r>
      <w:r w:rsidRPr="00EC7186">
        <w:rPr>
          <w:rFonts w:cstheme="minorHAnsi"/>
          <w:sz w:val="24"/>
          <w:szCs w:val="22"/>
          <w:lang w:val="en-IN"/>
        </w:rPr>
        <w:t>.</w:t>
      </w:r>
    </w:p>
    <w:p w14:paraId="0B138E57" w14:textId="77777777" w:rsidR="005F5A6D" w:rsidRPr="00EC7186" w:rsidRDefault="005F5A6D" w:rsidP="000D0C00">
      <w:pPr>
        <w:jc w:val="both"/>
        <w:rPr>
          <w:rFonts w:cstheme="minorHAnsi"/>
          <w:sz w:val="24"/>
          <w:szCs w:val="22"/>
          <w:lang w:val="en-IN"/>
        </w:rPr>
      </w:pPr>
      <w:r w:rsidRPr="00EC7186">
        <w:rPr>
          <w:rFonts w:cstheme="minorHAnsi"/>
          <w:sz w:val="24"/>
          <w:szCs w:val="22"/>
          <w:lang w:val="en-IN"/>
        </w:rPr>
        <w:t>NOW THEREFORE in consideration of the mutual promises and covenants contained in this Agreement and other good and valuable consideration, the receipt and sufficiency of which are hereby acknowledged, the parties agree as follows:</w:t>
      </w:r>
    </w:p>
    <w:p w14:paraId="0848599B" w14:textId="77777777" w:rsidR="00974AE8" w:rsidRPr="00974AE8" w:rsidRDefault="00974AE8" w:rsidP="00974AE8">
      <w:pPr>
        <w:pStyle w:val="ListParagraph"/>
        <w:numPr>
          <w:ilvl w:val="0"/>
          <w:numId w:val="3"/>
        </w:numPr>
        <w:jc w:val="both"/>
        <w:rPr>
          <w:rFonts w:cstheme="minorHAnsi"/>
          <w:sz w:val="24"/>
          <w:szCs w:val="22"/>
          <w:lang w:val="en-IN"/>
        </w:rPr>
      </w:pPr>
      <w:r w:rsidRPr="00974AE8">
        <w:rPr>
          <w:rFonts w:cstheme="minorHAnsi"/>
          <w:sz w:val="24"/>
          <w:szCs w:val="22"/>
          <w:lang w:val="en-IN"/>
        </w:rPr>
        <w:lastRenderedPageBreak/>
        <w:t>To  negotiate on terms for and to agree to and sell the scheduled landed properties to any intending purchaser or purchasers at such price or prices which my said attorney in his absolute discretion thinks fit and proper to agree upon and to enter into any agreement or agreements for such sale or sales and to cancel or repudiate the same to the tune of my 25% share.</w:t>
      </w:r>
    </w:p>
    <w:p w14:paraId="5AA2330C" w14:textId="77777777" w:rsidR="00974AE8" w:rsidRPr="00974AE8" w:rsidRDefault="00974AE8" w:rsidP="00974AE8">
      <w:pPr>
        <w:pStyle w:val="ListParagraph"/>
        <w:numPr>
          <w:ilvl w:val="0"/>
          <w:numId w:val="3"/>
        </w:numPr>
        <w:jc w:val="both"/>
        <w:rPr>
          <w:rFonts w:cstheme="minorHAnsi"/>
          <w:sz w:val="24"/>
          <w:szCs w:val="22"/>
          <w:lang w:val="en-IN"/>
        </w:rPr>
      </w:pPr>
      <w:r w:rsidRPr="00974AE8">
        <w:rPr>
          <w:rFonts w:cstheme="minorHAnsi"/>
          <w:sz w:val="24"/>
          <w:szCs w:val="22"/>
          <w:lang w:val="en-IN"/>
        </w:rPr>
        <w:t>To receive from the intending purchaser or purchasers any earnest money and/or advance or advances and also the balance of purchase money on completion of such sale or sales and to give good valid receipt and discharge for the same which will protect the purchaser or purchasers and then the entire sale proceeds shall be deposited in my account in the bank by my said attorney.</w:t>
      </w:r>
    </w:p>
    <w:p w14:paraId="1B8D45DA" w14:textId="77777777" w:rsidR="00974AE8" w:rsidRPr="00974AE8" w:rsidRDefault="00974AE8" w:rsidP="00974AE8">
      <w:pPr>
        <w:pStyle w:val="ListParagraph"/>
        <w:numPr>
          <w:ilvl w:val="0"/>
          <w:numId w:val="3"/>
        </w:numPr>
        <w:jc w:val="both"/>
        <w:rPr>
          <w:rFonts w:cstheme="minorHAnsi"/>
          <w:sz w:val="24"/>
          <w:szCs w:val="22"/>
          <w:lang w:val="en-IN"/>
        </w:rPr>
      </w:pPr>
      <w:r w:rsidRPr="00974AE8">
        <w:rPr>
          <w:rFonts w:cstheme="minorHAnsi"/>
          <w:sz w:val="24"/>
          <w:szCs w:val="22"/>
          <w:lang w:val="en-IN"/>
        </w:rPr>
        <w:t>Upon such receipt as aforesaid in my name on my behalf and as my act and deed to sign, execute and deliver deed or deeds of sale, conveyance or conveyances of any one or more of the said properties in favour of such purchaser or purchasers or their nominee or nominees or assignee or assignees.</w:t>
      </w:r>
    </w:p>
    <w:p w14:paraId="15BD84A7" w14:textId="77777777" w:rsidR="00974AE8" w:rsidRPr="00974AE8" w:rsidRDefault="00974AE8" w:rsidP="00974AE8">
      <w:pPr>
        <w:pStyle w:val="ListParagraph"/>
        <w:numPr>
          <w:ilvl w:val="0"/>
          <w:numId w:val="3"/>
        </w:numPr>
        <w:jc w:val="both"/>
        <w:rPr>
          <w:rFonts w:cstheme="minorHAnsi"/>
          <w:sz w:val="24"/>
          <w:szCs w:val="22"/>
          <w:lang w:val="en-IN"/>
        </w:rPr>
      </w:pPr>
      <w:r w:rsidRPr="00974AE8">
        <w:rPr>
          <w:rFonts w:cstheme="minorHAnsi"/>
          <w:sz w:val="24"/>
          <w:szCs w:val="22"/>
          <w:lang w:val="en-IN"/>
        </w:rPr>
        <w:t>To execute and sign all other deeds, instruments and assurances which he shall consider necessary and to enter into and/or agree to such covenants and conditions, as may be required for fully and effectually conveying the said properties as I could do myself, in personal present.</w:t>
      </w:r>
    </w:p>
    <w:p w14:paraId="2296C6F2" w14:textId="77777777" w:rsidR="00974AE8" w:rsidRPr="00974AE8" w:rsidRDefault="00974AE8" w:rsidP="00974AE8">
      <w:pPr>
        <w:pStyle w:val="ListParagraph"/>
        <w:numPr>
          <w:ilvl w:val="0"/>
          <w:numId w:val="3"/>
        </w:numPr>
        <w:jc w:val="both"/>
        <w:rPr>
          <w:rFonts w:cstheme="minorHAnsi"/>
          <w:sz w:val="24"/>
          <w:szCs w:val="22"/>
          <w:lang w:val="en-IN"/>
        </w:rPr>
      </w:pPr>
      <w:r w:rsidRPr="00974AE8">
        <w:rPr>
          <w:rFonts w:cstheme="minorHAnsi"/>
          <w:sz w:val="24"/>
          <w:szCs w:val="22"/>
          <w:lang w:val="en-IN"/>
        </w:rPr>
        <w:t>To present any such deed or deeds of sale, conveyance or conveyances or other document or documents for registration when executed by him, to admit execution thereof and receipt of consideration before the Sub-Register or Registrar having authority for and to have been registered according to law and do all other acts, deeds and things which my said attorney shall consider necessary for the transferring and/or conveying the said property or properties to such purchaser or purchasers as fully and effectually in all respects as I could do the same myself. This power of attorney shall not convey or constitute any right  or title to enjoy the property to attorney it may be revoked whenever necessary and without any transaction.</w:t>
      </w:r>
    </w:p>
    <w:p w14:paraId="0D5B084F" w14:textId="77777777" w:rsidR="00974AE8" w:rsidRPr="00974AE8" w:rsidRDefault="00974AE8" w:rsidP="00974AE8">
      <w:pPr>
        <w:pStyle w:val="ListParagraph"/>
        <w:numPr>
          <w:ilvl w:val="0"/>
          <w:numId w:val="3"/>
        </w:numPr>
        <w:jc w:val="both"/>
        <w:rPr>
          <w:rFonts w:cstheme="minorHAnsi"/>
          <w:sz w:val="24"/>
          <w:szCs w:val="22"/>
          <w:lang w:val="en-IN"/>
        </w:rPr>
      </w:pPr>
      <w:r w:rsidRPr="00974AE8">
        <w:rPr>
          <w:rFonts w:cstheme="minorHAnsi"/>
          <w:sz w:val="24"/>
          <w:szCs w:val="22"/>
          <w:lang w:val="en-IN"/>
        </w:rPr>
        <w:t>To make, sign and verify all the applications or objection to appropriate authorities for all and any license, permission or consent etc. required by law in connection with the management and development sale of my said properties.</w:t>
      </w:r>
    </w:p>
    <w:p w14:paraId="785A82BB" w14:textId="77777777" w:rsidR="00974AE8" w:rsidRPr="00974AE8" w:rsidRDefault="00974AE8" w:rsidP="00974AE8">
      <w:pPr>
        <w:pStyle w:val="ListParagraph"/>
        <w:numPr>
          <w:ilvl w:val="0"/>
          <w:numId w:val="3"/>
        </w:numPr>
        <w:jc w:val="both"/>
        <w:rPr>
          <w:rFonts w:cstheme="minorHAnsi"/>
          <w:sz w:val="24"/>
          <w:szCs w:val="22"/>
          <w:lang w:val="en-IN"/>
        </w:rPr>
      </w:pPr>
      <w:r w:rsidRPr="00974AE8">
        <w:rPr>
          <w:rFonts w:cstheme="minorHAnsi"/>
          <w:sz w:val="24"/>
          <w:szCs w:val="22"/>
          <w:lang w:val="en-IN"/>
        </w:rPr>
        <w:t>To accept and withdraw on my behalf any compensation payable to me for acquisition or compulsory purchase requisition or hiring of any land or building belonging to me by the Govt. or any competent body or authority.</w:t>
      </w:r>
    </w:p>
    <w:p w14:paraId="43563D70" w14:textId="77777777" w:rsidR="00974AE8" w:rsidRPr="00974AE8" w:rsidRDefault="00974AE8" w:rsidP="00974AE8">
      <w:pPr>
        <w:pStyle w:val="ListParagraph"/>
        <w:numPr>
          <w:ilvl w:val="0"/>
          <w:numId w:val="3"/>
        </w:numPr>
        <w:jc w:val="both"/>
        <w:rPr>
          <w:rFonts w:cstheme="minorHAnsi"/>
          <w:sz w:val="24"/>
          <w:szCs w:val="22"/>
          <w:lang w:val="en-IN"/>
        </w:rPr>
      </w:pPr>
      <w:r w:rsidRPr="00974AE8">
        <w:rPr>
          <w:rFonts w:cstheme="minorHAnsi"/>
          <w:sz w:val="24"/>
          <w:szCs w:val="22"/>
          <w:lang w:val="en-IN"/>
        </w:rPr>
        <w:t xml:space="preserve">To appear for and represent me before the Board of Revenue, Collector of any District, Sub-Divisional Officer and Magistrate, Judge, </w:t>
      </w:r>
      <w:proofErr w:type="spellStart"/>
      <w:r w:rsidRPr="00974AE8">
        <w:rPr>
          <w:rFonts w:cstheme="minorHAnsi"/>
          <w:sz w:val="24"/>
          <w:szCs w:val="22"/>
          <w:lang w:val="en-IN"/>
        </w:rPr>
        <w:t>Munsif</w:t>
      </w:r>
      <w:proofErr w:type="spellEnd"/>
      <w:r w:rsidRPr="00974AE8">
        <w:rPr>
          <w:rFonts w:cstheme="minorHAnsi"/>
          <w:sz w:val="24"/>
          <w:szCs w:val="22"/>
          <w:lang w:val="en-IN"/>
        </w:rPr>
        <w:t xml:space="preserve"> and in all Government offices in all matters and things relating to me or its affairs.</w:t>
      </w:r>
    </w:p>
    <w:p w14:paraId="5E7FD51E" w14:textId="77777777" w:rsidR="00974AE8" w:rsidRPr="00974AE8" w:rsidRDefault="00974AE8" w:rsidP="00974AE8">
      <w:pPr>
        <w:pStyle w:val="ListParagraph"/>
        <w:numPr>
          <w:ilvl w:val="0"/>
          <w:numId w:val="3"/>
        </w:numPr>
        <w:jc w:val="both"/>
        <w:rPr>
          <w:rFonts w:cstheme="minorHAnsi"/>
          <w:sz w:val="24"/>
          <w:szCs w:val="22"/>
          <w:lang w:val="en-IN"/>
        </w:rPr>
      </w:pPr>
      <w:r w:rsidRPr="00974AE8">
        <w:rPr>
          <w:rFonts w:cstheme="minorHAnsi"/>
          <w:sz w:val="24"/>
          <w:szCs w:val="22"/>
          <w:lang w:val="en-IN"/>
        </w:rPr>
        <w:t>To appear for and represent to me in all the Courts, Civil, Criminal or Revenue including Labour Tribunals, offices and to sign, execute, verify and file plaints, written statement and petitions and also to present appeals in any Court and to accept services of all summons, notices and other process of law.</w:t>
      </w:r>
    </w:p>
    <w:p w14:paraId="691FBB29" w14:textId="77777777" w:rsidR="00974AE8" w:rsidRPr="00974AE8" w:rsidRDefault="00974AE8" w:rsidP="00974AE8">
      <w:pPr>
        <w:pStyle w:val="ListParagraph"/>
        <w:numPr>
          <w:ilvl w:val="0"/>
          <w:numId w:val="3"/>
        </w:numPr>
        <w:jc w:val="both"/>
        <w:rPr>
          <w:rFonts w:cstheme="minorHAnsi"/>
          <w:sz w:val="24"/>
          <w:szCs w:val="22"/>
          <w:lang w:val="en-IN"/>
        </w:rPr>
      </w:pPr>
      <w:r w:rsidRPr="00974AE8">
        <w:rPr>
          <w:rFonts w:cstheme="minorHAnsi"/>
          <w:sz w:val="24"/>
          <w:szCs w:val="22"/>
          <w:lang w:val="en-IN"/>
        </w:rPr>
        <w:lastRenderedPageBreak/>
        <w:t>To appoint, engage on my behalf, pleaders, advocates or solicitors whenever my said attorney shall think proper to do and to discharge and/or terminate this or their appointment.</w:t>
      </w:r>
    </w:p>
    <w:p w14:paraId="015BF6E1" w14:textId="77777777" w:rsidR="00974AE8" w:rsidRPr="00974AE8" w:rsidRDefault="00974AE8" w:rsidP="00974AE8">
      <w:pPr>
        <w:pStyle w:val="ListParagraph"/>
        <w:numPr>
          <w:ilvl w:val="0"/>
          <w:numId w:val="3"/>
        </w:numPr>
        <w:jc w:val="both"/>
        <w:rPr>
          <w:rFonts w:cstheme="minorHAnsi"/>
          <w:sz w:val="24"/>
          <w:szCs w:val="22"/>
          <w:lang w:val="en-IN"/>
        </w:rPr>
      </w:pPr>
      <w:r w:rsidRPr="00974AE8">
        <w:rPr>
          <w:rFonts w:cstheme="minorHAnsi"/>
          <w:sz w:val="24"/>
          <w:szCs w:val="22"/>
          <w:lang w:val="en-IN"/>
        </w:rPr>
        <w:t>To compromise, compound or withdraw cases or to refer them to arbitration all disputes and differences.</w:t>
      </w:r>
    </w:p>
    <w:p w14:paraId="401AC731" w14:textId="77777777" w:rsidR="00974AE8" w:rsidRPr="00974AE8" w:rsidRDefault="00974AE8" w:rsidP="00974AE8">
      <w:pPr>
        <w:pStyle w:val="ListParagraph"/>
        <w:numPr>
          <w:ilvl w:val="0"/>
          <w:numId w:val="3"/>
        </w:numPr>
        <w:jc w:val="both"/>
        <w:rPr>
          <w:rFonts w:cstheme="minorHAnsi"/>
          <w:sz w:val="24"/>
          <w:szCs w:val="22"/>
          <w:lang w:val="en-IN"/>
        </w:rPr>
      </w:pPr>
      <w:r w:rsidRPr="00974AE8">
        <w:rPr>
          <w:rFonts w:cstheme="minorHAnsi"/>
          <w:sz w:val="24"/>
          <w:szCs w:val="22"/>
          <w:lang w:val="en-IN"/>
        </w:rPr>
        <w:t>To sign, verify and file applications for execution of decrees or orders of any court and to purchase property at court auction sales in execution of decrees up to the amount of the decree.</w:t>
      </w:r>
    </w:p>
    <w:p w14:paraId="5E587825" w14:textId="77777777" w:rsidR="00974AE8" w:rsidRPr="00974AE8" w:rsidRDefault="00974AE8" w:rsidP="00974AE8">
      <w:pPr>
        <w:pStyle w:val="ListParagraph"/>
        <w:numPr>
          <w:ilvl w:val="0"/>
          <w:numId w:val="3"/>
        </w:numPr>
        <w:jc w:val="both"/>
        <w:rPr>
          <w:rFonts w:cstheme="minorHAnsi"/>
          <w:sz w:val="24"/>
          <w:szCs w:val="22"/>
          <w:lang w:val="en-IN"/>
        </w:rPr>
      </w:pPr>
      <w:r w:rsidRPr="00974AE8">
        <w:rPr>
          <w:rFonts w:cstheme="minorHAnsi"/>
          <w:sz w:val="24"/>
          <w:szCs w:val="22"/>
          <w:lang w:val="en-IN"/>
        </w:rPr>
        <w:t>To withdraw and receive documents or money from court, offices or opposite party either in execution of decrees or otherwise and to do all the acts that may be necessary in connection with any of such cases.</w:t>
      </w:r>
    </w:p>
    <w:p w14:paraId="0306047A" w14:textId="77777777" w:rsidR="00974AE8" w:rsidRDefault="00974AE8" w:rsidP="009E383A">
      <w:pPr>
        <w:pStyle w:val="ListParagraph"/>
        <w:numPr>
          <w:ilvl w:val="0"/>
          <w:numId w:val="3"/>
        </w:numPr>
        <w:contextualSpacing w:val="0"/>
        <w:jc w:val="both"/>
        <w:rPr>
          <w:rFonts w:cstheme="minorHAnsi"/>
          <w:sz w:val="24"/>
          <w:szCs w:val="22"/>
          <w:lang w:val="en-IN"/>
        </w:rPr>
      </w:pPr>
      <w:r w:rsidRPr="00974AE8">
        <w:rPr>
          <w:rFonts w:cstheme="minorHAnsi"/>
          <w:sz w:val="24"/>
          <w:szCs w:val="22"/>
          <w:lang w:val="en-IN"/>
        </w:rPr>
        <w:t>That may attorney is empowered to receive cheque, Bank Draft, Banker’s Cheques Account Payee or Bearer cheques or cash money of any land sale proceed in my name and on my behalf.</w:t>
      </w:r>
    </w:p>
    <w:p w14:paraId="18E6786A" w14:textId="77777777" w:rsidR="00A633E8" w:rsidRDefault="00A633E8" w:rsidP="009E383A">
      <w:pPr>
        <w:pStyle w:val="ListParagraph"/>
        <w:numPr>
          <w:ilvl w:val="0"/>
          <w:numId w:val="3"/>
        </w:numPr>
        <w:contextualSpacing w:val="0"/>
        <w:jc w:val="both"/>
        <w:rPr>
          <w:rFonts w:cstheme="minorHAnsi"/>
          <w:sz w:val="24"/>
          <w:szCs w:val="22"/>
          <w:lang w:val="en-IN"/>
        </w:rPr>
      </w:pPr>
      <w:r>
        <w:rPr>
          <w:rFonts w:cstheme="minorHAnsi"/>
          <w:sz w:val="24"/>
          <w:szCs w:val="22"/>
          <w:lang w:val="en-IN"/>
        </w:rPr>
        <w:t xml:space="preserve">Duties of Attorney </w:t>
      </w:r>
    </w:p>
    <w:p w14:paraId="5CA647E9" w14:textId="77777777" w:rsidR="00A633E8" w:rsidRDefault="00A633E8" w:rsidP="00A633E8">
      <w:pPr>
        <w:pStyle w:val="ListParagraph"/>
        <w:numPr>
          <w:ilvl w:val="1"/>
          <w:numId w:val="3"/>
        </w:numPr>
        <w:contextualSpacing w:val="0"/>
        <w:jc w:val="both"/>
        <w:rPr>
          <w:rFonts w:cstheme="minorHAnsi"/>
          <w:sz w:val="24"/>
          <w:szCs w:val="22"/>
          <w:lang w:val="en-IN"/>
        </w:rPr>
      </w:pPr>
      <w:r>
        <w:rPr>
          <w:rFonts w:cstheme="minorHAnsi"/>
          <w:sz w:val="24"/>
          <w:szCs w:val="22"/>
          <w:lang w:val="en-IN"/>
        </w:rPr>
        <w:t xml:space="preserve">The attorney must follow and go with instructions as given by the principle. </w:t>
      </w:r>
    </w:p>
    <w:p w14:paraId="72219879" w14:textId="77777777" w:rsidR="00A633E8" w:rsidRDefault="00A633E8" w:rsidP="00A633E8">
      <w:pPr>
        <w:pStyle w:val="ListParagraph"/>
        <w:numPr>
          <w:ilvl w:val="1"/>
          <w:numId w:val="3"/>
        </w:numPr>
        <w:contextualSpacing w:val="0"/>
        <w:jc w:val="both"/>
        <w:rPr>
          <w:rFonts w:cstheme="minorHAnsi"/>
          <w:sz w:val="24"/>
          <w:szCs w:val="22"/>
          <w:lang w:val="en-IN"/>
        </w:rPr>
      </w:pPr>
      <w:r>
        <w:rPr>
          <w:rFonts w:cstheme="minorHAnsi"/>
          <w:sz w:val="24"/>
          <w:szCs w:val="22"/>
          <w:lang w:val="en-IN"/>
        </w:rPr>
        <w:t xml:space="preserve">The attorney cannot make changes on the power of attorney on his own and without approval of the principle. </w:t>
      </w:r>
    </w:p>
    <w:p w14:paraId="0DE34A34" w14:textId="77777777" w:rsidR="009632F4" w:rsidRDefault="009632F4" w:rsidP="00A633E8">
      <w:pPr>
        <w:pStyle w:val="ListParagraph"/>
        <w:numPr>
          <w:ilvl w:val="1"/>
          <w:numId w:val="3"/>
        </w:numPr>
        <w:contextualSpacing w:val="0"/>
        <w:jc w:val="both"/>
        <w:rPr>
          <w:rFonts w:cstheme="minorHAnsi"/>
          <w:sz w:val="24"/>
          <w:szCs w:val="22"/>
          <w:lang w:val="en-IN"/>
        </w:rPr>
      </w:pPr>
      <w:r w:rsidRPr="009632F4">
        <w:rPr>
          <w:rFonts w:cstheme="minorHAnsi"/>
          <w:sz w:val="24"/>
          <w:szCs w:val="22"/>
          <w:lang w:val="en-IN"/>
        </w:rPr>
        <w:t>The attorney</w:t>
      </w:r>
      <w:r>
        <w:rPr>
          <w:rFonts w:cstheme="minorHAnsi"/>
          <w:sz w:val="24"/>
          <w:szCs w:val="22"/>
          <w:lang w:val="en-IN"/>
        </w:rPr>
        <w:t xml:space="preserve"> </w:t>
      </w:r>
      <w:r w:rsidRPr="009632F4">
        <w:rPr>
          <w:rFonts w:cstheme="minorHAnsi"/>
          <w:sz w:val="24"/>
          <w:szCs w:val="22"/>
          <w:lang w:val="en-IN"/>
        </w:rPr>
        <w:t>must keep accurate records of transactions and keep copies of documents, court filings, receipts and any other paperwork involved.</w:t>
      </w:r>
    </w:p>
    <w:p w14:paraId="63A26443" w14:textId="77777777" w:rsidR="00D05847" w:rsidRDefault="00D05847" w:rsidP="00A633E8">
      <w:pPr>
        <w:pStyle w:val="ListParagraph"/>
        <w:numPr>
          <w:ilvl w:val="1"/>
          <w:numId w:val="3"/>
        </w:numPr>
        <w:contextualSpacing w:val="0"/>
        <w:jc w:val="both"/>
        <w:rPr>
          <w:rFonts w:cstheme="minorHAnsi"/>
          <w:sz w:val="24"/>
          <w:szCs w:val="22"/>
          <w:lang w:val="en-IN"/>
        </w:rPr>
      </w:pPr>
      <w:r>
        <w:rPr>
          <w:rFonts w:cstheme="minorHAnsi"/>
          <w:sz w:val="24"/>
          <w:szCs w:val="22"/>
          <w:lang w:val="en-IN"/>
        </w:rPr>
        <w:t>The attorney must make a</w:t>
      </w:r>
      <w:r w:rsidRPr="00D05847">
        <w:rPr>
          <w:rFonts w:cstheme="minorHAnsi"/>
          <w:sz w:val="24"/>
          <w:szCs w:val="22"/>
          <w:lang w:val="en-IN"/>
        </w:rPr>
        <w:t>ll relevant documents available to the principal</w:t>
      </w:r>
    </w:p>
    <w:p w14:paraId="67ED4118" w14:textId="77777777" w:rsidR="008341DB" w:rsidRDefault="008341DB" w:rsidP="008341DB">
      <w:pPr>
        <w:pStyle w:val="ListParagraph"/>
        <w:numPr>
          <w:ilvl w:val="0"/>
          <w:numId w:val="3"/>
        </w:numPr>
        <w:contextualSpacing w:val="0"/>
        <w:jc w:val="both"/>
        <w:rPr>
          <w:rFonts w:cstheme="minorHAnsi"/>
          <w:sz w:val="24"/>
          <w:szCs w:val="22"/>
          <w:lang w:val="en-IN"/>
        </w:rPr>
      </w:pPr>
      <w:r>
        <w:rPr>
          <w:rFonts w:cstheme="minorHAnsi"/>
          <w:sz w:val="24"/>
          <w:szCs w:val="22"/>
          <w:lang w:val="en-IN"/>
        </w:rPr>
        <w:t>Power of the principle</w:t>
      </w:r>
    </w:p>
    <w:p w14:paraId="13E71EFF" w14:textId="77777777" w:rsidR="00A8053D" w:rsidRPr="00111C0F" w:rsidRDefault="00A8053D" w:rsidP="00111C0F">
      <w:pPr>
        <w:pStyle w:val="ListParagraph"/>
        <w:numPr>
          <w:ilvl w:val="1"/>
          <w:numId w:val="3"/>
        </w:numPr>
        <w:contextualSpacing w:val="0"/>
        <w:jc w:val="both"/>
        <w:rPr>
          <w:rFonts w:cstheme="minorHAnsi"/>
          <w:sz w:val="24"/>
          <w:szCs w:val="22"/>
          <w:lang w:val="en-IN"/>
        </w:rPr>
      </w:pPr>
      <w:r w:rsidRPr="00A8053D">
        <w:rPr>
          <w:rFonts w:cstheme="minorHAnsi"/>
          <w:sz w:val="24"/>
          <w:szCs w:val="22"/>
          <w:lang w:val="en-IN"/>
        </w:rPr>
        <w:t>A principal can revoke a power of attorney at any time; if the principal dies, then the power of attorney lapses.</w:t>
      </w:r>
    </w:p>
    <w:p w14:paraId="249CD7FB" w14:textId="77777777" w:rsidR="00324DA5" w:rsidRPr="00974AE8" w:rsidRDefault="00974AE8" w:rsidP="00974AE8">
      <w:pPr>
        <w:jc w:val="both"/>
        <w:rPr>
          <w:rFonts w:cstheme="minorHAnsi"/>
          <w:sz w:val="24"/>
          <w:szCs w:val="22"/>
          <w:lang w:val="en-IN"/>
        </w:rPr>
      </w:pPr>
      <w:r w:rsidRPr="00974AE8">
        <w:rPr>
          <w:rFonts w:cstheme="minorHAnsi"/>
          <w:sz w:val="24"/>
          <w:szCs w:val="22"/>
          <w:lang w:val="en-IN"/>
        </w:rPr>
        <w:t>And I do hereby agree to verify and confirm all and whatever other act or acts my said attorney shall lawfully to execute or perform for caused to be done, executed or performed in connection with sale or sales of the said property or properties under and by virtue of this POWER OF ATTORNEY, NOTWITHSTANDING no express power in that behalf is hereunder provided.</w:t>
      </w:r>
    </w:p>
    <w:p w14:paraId="30168CA1" w14:textId="77777777" w:rsidR="005F5A6D" w:rsidRPr="00EC7186" w:rsidRDefault="005F5A6D" w:rsidP="000D0C00">
      <w:pPr>
        <w:jc w:val="both"/>
        <w:rPr>
          <w:rFonts w:cstheme="minorHAnsi"/>
          <w:sz w:val="24"/>
          <w:szCs w:val="22"/>
          <w:lang w:val="en-IN"/>
        </w:rPr>
      </w:pPr>
      <w:r w:rsidRPr="00EC7186">
        <w:rPr>
          <w:rFonts w:cstheme="minorHAnsi"/>
          <w:sz w:val="24"/>
          <w:szCs w:val="22"/>
          <w:lang w:val="en-IN"/>
        </w:rPr>
        <w:t xml:space="preserve">IN WITNESS WHEREOF, each party to this agreement has caused it to be executed at </w:t>
      </w:r>
      <w:r w:rsidR="00324DA5" w:rsidRPr="00EC7186">
        <w:rPr>
          <w:rFonts w:cstheme="minorHAnsi"/>
          <w:sz w:val="24"/>
          <w:szCs w:val="22"/>
          <w:lang w:val="en-IN"/>
        </w:rPr>
        <w:t>[</w:t>
      </w:r>
      <w:r w:rsidRPr="00EC7186">
        <w:rPr>
          <w:rFonts w:cstheme="minorHAnsi"/>
          <w:sz w:val="24"/>
          <w:szCs w:val="22"/>
          <w:lang w:val="en-IN"/>
        </w:rPr>
        <w:t>[</w:t>
      </w:r>
      <w:r w:rsidR="00324DA5" w:rsidRPr="00EC7186">
        <w:rPr>
          <w:rFonts w:cstheme="minorHAnsi"/>
          <w:sz w:val="24"/>
          <w:szCs w:val="22"/>
          <w:lang w:val="en-IN"/>
        </w:rPr>
        <w:t>Place of Execution]</w:t>
      </w:r>
      <w:r w:rsidRPr="00EC7186">
        <w:rPr>
          <w:rFonts w:cstheme="minorHAnsi"/>
          <w:sz w:val="24"/>
          <w:szCs w:val="22"/>
          <w:lang w:val="en-IN"/>
        </w:rPr>
        <w:t>] on the date indicated above.</w:t>
      </w:r>
    </w:p>
    <w:p w14:paraId="6C1DCB29" w14:textId="77777777" w:rsidR="00EC7186" w:rsidRPr="00EC7186" w:rsidRDefault="00EC7186" w:rsidP="00EC7186">
      <w:pPr>
        <w:jc w:val="both"/>
        <w:rPr>
          <w:rFonts w:cstheme="minorHAnsi"/>
          <w:sz w:val="24"/>
          <w:szCs w:val="22"/>
          <w:lang w:val="en-IN"/>
        </w:rPr>
      </w:pPr>
      <w:r w:rsidRPr="00EC7186">
        <w:rPr>
          <w:rFonts w:cstheme="minorHAnsi"/>
          <w:sz w:val="24"/>
          <w:szCs w:val="22"/>
          <w:lang w:val="en-IN"/>
        </w:rPr>
        <w:t>**[[Party A | Uppercase]]**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**[[Party B | Uppercase]]**</w:t>
      </w:r>
    </w:p>
    <w:p w14:paraId="4E07D975" w14:textId="77777777" w:rsidR="00EC7186" w:rsidRPr="00EC7186" w:rsidRDefault="00EC7186" w:rsidP="00EC7186">
      <w:pPr>
        <w:jc w:val="both"/>
        <w:rPr>
          <w:rFonts w:cstheme="minorHAnsi"/>
          <w:sz w:val="24"/>
          <w:szCs w:val="22"/>
          <w:lang w:val="en-IN"/>
        </w:rPr>
      </w:pPr>
    </w:p>
    <w:p w14:paraId="1E2E3732" w14:textId="77777777" w:rsidR="00EC7186" w:rsidRPr="00EC7186" w:rsidRDefault="00EC7186" w:rsidP="00EC7186">
      <w:pPr>
        <w:jc w:val="both"/>
        <w:rPr>
          <w:rFonts w:cstheme="minorHAnsi"/>
          <w:sz w:val="24"/>
          <w:szCs w:val="22"/>
          <w:lang w:val="en-IN"/>
        </w:rPr>
      </w:pPr>
      <w:r w:rsidRPr="00EC7186">
        <w:rPr>
          <w:rFonts w:cstheme="minorHAnsi"/>
          <w:sz w:val="24"/>
          <w:szCs w:val="22"/>
          <w:lang w:val="en-IN"/>
        </w:rPr>
        <w:lastRenderedPageBreak/>
        <w:t>[[Party A Signatory Email: Identity | Signature]]</w:t>
      </w:r>
      <w:r w:rsidRPr="00EC7186">
        <w:rPr>
          <w:rFonts w:cstheme="minorHAnsi"/>
          <w:sz w:val="24"/>
          <w:szCs w:val="22"/>
          <w:lang w:val="en-IN"/>
        </w:rPr>
        <w:tab/>
        <w:t>[[Party B Signatory Email: Identity | Signature]]</w:t>
      </w:r>
    </w:p>
    <w:p w14:paraId="6E083CE6" w14:textId="77777777" w:rsidR="00EC7186" w:rsidRPr="00EC7186" w:rsidRDefault="00EC7186" w:rsidP="00EC7186">
      <w:pPr>
        <w:jc w:val="both"/>
        <w:rPr>
          <w:rFonts w:cstheme="minorHAnsi"/>
          <w:sz w:val="24"/>
          <w:szCs w:val="22"/>
          <w:lang w:val="en-IN"/>
        </w:rPr>
      </w:pPr>
    </w:p>
    <w:p w14:paraId="4D152530" w14:textId="77777777" w:rsidR="00EC7186" w:rsidRPr="00EC7186" w:rsidRDefault="00EC7186" w:rsidP="00EC7186">
      <w:pPr>
        <w:jc w:val="both"/>
        <w:rPr>
          <w:rFonts w:cstheme="minorHAnsi"/>
          <w:sz w:val="24"/>
          <w:szCs w:val="22"/>
          <w:lang w:val="en-IN"/>
        </w:rPr>
      </w:pPr>
      <w:r w:rsidRPr="00EC7186">
        <w:rPr>
          <w:rFonts w:cstheme="minorHAnsi"/>
          <w:sz w:val="24"/>
          <w:szCs w:val="22"/>
          <w:lang w:val="en-IN"/>
        </w:rPr>
        <w:t>_______________________</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_______________________</w:t>
      </w:r>
    </w:p>
    <w:p w14:paraId="3F406FFD" w14:textId="77777777" w:rsidR="00EC7186" w:rsidRPr="00EC7186" w:rsidRDefault="00EC7186" w:rsidP="00EC7186">
      <w:pPr>
        <w:jc w:val="both"/>
        <w:rPr>
          <w:rFonts w:cstheme="minorHAnsi"/>
          <w:sz w:val="24"/>
          <w:szCs w:val="22"/>
          <w:lang w:val="en-IN"/>
        </w:rPr>
      </w:pPr>
    </w:p>
    <w:p w14:paraId="261516AD" w14:textId="77777777" w:rsidR="00EC7186" w:rsidRPr="00EC7186" w:rsidRDefault="00EC7186" w:rsidP="00EC7186">
      <w:pPr>
        <w:jc w:val="both"/>
        <w:rPr>
          <w:rFonts w:cstheme="minorHAnsi"/>
          <w:sz w:val="24"/>
          <w:szCs w:val="22"/>
          <w:lang w:val="en-IN"/>
        </w:rPr>
      </w:pPr>
      <w:r w:rsidRPr="00EC7186">
        <w:rPr>
          <w:rFonts w:cstheme="minorHAnsi"/>
          <w:sz w:val="24"/>
          <w:szCs w:val="22"/>
          <w:lang w:val="en-IN"/>
        </w:rPr>
        <w:t>By: [[Party A Signatory Name]]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By: [[Party B Signatory Name]]</w:t>
      </w:r>
    </w:p>
    <w:p w14:paraId="1213B58E" w14:textId="77777777" w:rsidR="00EC7186" w:rsidRPr="00EC7186" w:rsidRDefault="00EC7186" w:rsidP="00EC7186">
      <w:pPr>
        <w:jc w:val="both"/>
        <w:rPr>
          <w:rFonts w:cstheme="minorHAnsi"/>
          <w:sz w:val="24"/>
          <w:szCs w:val="22"/>
          <w:lang w:val="en-IN"/>
        </w:rPr>
      </w:pPr>
      <w:r w:rsidRPr="00EC7186">
        <w:rPr>
          <w:rFonts w:cstheme="minorHAnsi"/>
          <w:sz w:val="24"/>
          <w:szCs w:val="22"/>
          <w:lang w:val="en-IN"/>
        </w:rPr>
        <w:t>Title: [[Party A Signatory Title]]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Title: [[Party B Signatory Title]]</w:t>
      </w:r>
    </w:p>
    <w:p w14:paraId="1928BFBC" w14:textId="77777777" w:rsidR="00F74EDF" w:rsidRPr="00EC7186" w:rsidRDefault="00F74EDF" w:rsidP="00EC7186">
      <w:pPr>
        <w:jc w:val="both"/>
        <w:rPr>
          <w:rFonts w:cstheme="minorHAnsi"/>
          <w:sz w:val="24"/>
          <w:szCs w:val="22"/>
          <w:lang w:val="en-IN"/>
        </w:rPr>
      </w:pPr>
    </w:p>
    <w:p w14:paraId="4B505D26" w14:textId="77777777" w:rsidR="00F74EDF" w:rsidRPr="00EC7186" w:rsidRDefault="00F74EDF" w:rsidP="000D0C00">
      <w:pPr>
        <w:jc w:val="both"/>
        <w:rPr>
          <w:rFonts w:cstheme="minorHAnsi"/>
          <w:sz w:val="24"/>
          <w:szCs w:val="22"/>
          <w:lang w:val="en-IN"/>
        </w:rPr>
      </w:pPr>
    </w:p>
    <w:p w14:paraId="65124A14" w14:textId="77777777" w:rsidR="001D0527" w:rsidRDefault="006E0B21" w:rsidP="000D0C00">
      <w:pPr>
        <w:jc w:val="both"/>
        <w:rPr>
          <w:rFonts w:cstheme="minorHAnsi"/>
          <w:sz w:val="24"/>
          <w:szCs w:val="22"/>
          <w:lang w:val="en-IN"/>
        </w:rPr>
      </w:pPr>
      <w:r>
        <w:rPr>
          <w:rFonts w:cstheme="minorHAnsi"/>
          <w:sz w:val="24"/>
          <w:szCs w:val="22"/>
          <w:lang w:val="en-IN"/>
        </w:rPr>
        <w:t>WITNESSES</w:t>
      </w:r>
    </w:p>
    <w:p w14:paraId="09B0C1DA" w14:textId="77777777" w:rsidR="006E0B21" w:rsidRDefault="006E0B21" w:rsidP="006E0B21">
      <w:pPr>
        <w:pStyle w:val="ListParagraph"/>
        <w:numPr>
          <w:ilvl w:val="0"/>
          <w:numId w:val="7"/>
        </w:numPr>
        <w:jc w:val="both"/>
        <w:rPr>
          <w:rFonts w:cstheme="minorHAnsi"/>
          <w:sz w:val="24"/>
          <w:szCs w:val="22"/>
          <w:lang w:val="en-IN"/>
        </w:rPr>
      </w:pPr>
      <w:r>
        <w:rPr>
          <w:rFonts w:cstheme="minorHAnsi"/>
          <w:sz w:val="24"/>
          <w:szCs w:val="22"/>
          <w:lang w:val="en-IN"/>
        </w:rPr>
        <w:t>[[Name of the Witness: Witness A]]</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14:paraId="5D0980D7" w14:textId="77777777" w:rsidR="006E0B21" w:rsidRDefault="006E0B21" w:rsidP="006E0B21">
      <w:pPr>
        <w:pStyle w:val="ListParagraph"/>
        <w:jc w:val="both"/>
        <w:rPr>
          <w:rFonts w:cstheme="minorHAnsi"/>
          <w:sz w:val="24"/>
          <w:szCs w:val="22"/>
          <w:lang w:val="en-IN"/>
        </w:rPr>
      </w:pPr>
      <w:r>
        <w:rPr>
          <w:rFonts w:cstheme="minorHAnsi"/>
          <w:sz w:val="24"/>
          <w:szCs w:val="22"/>
          <w:lang w:val="en-IN"/>
        </w:rPr>
        <w:t>[[Address of the Witness A]]</w:t>
      </w:r>
      <w:r>
        <w:rPr>
          <w:rFonts w:cstheme="minorHAnsi"/>
          <w:sz w:val="24"/>
          <w:szCs w:val="22"/>
          <w:lang w:val="en-IN"/>
        </w:rPr>
        <w:tab/>
      </w:r>
      <w:r>
        <w:rPr>
          <w:rFonts w:cstheme="minorHAnsi"/>
          <w:sz w:val="24"/>
          <w:szCs w:val="22"/>
          <w:lang w:val="en-IN"/>
        </w:rPr>
        <w:tab/>
        <w:t>[[Witness</w:t>
      </w:r>
      <w:r w:rsidRPr="006E0B21">
        <w:rPr>
          <w:rFonts w:cstheme="minorHAnsi"/>
          <w:sz w:val="24"/>
          <w:szCs w:val="22"/>
          <w:lang w:val="en-IN"/>
        </w:rPr>
        <w:t xml:space="preserve"> A Signatory Email: Identity | Signature]]</w:t>
      </w:r>
    </w:p>
    <w:p w14:paraId="50A09E3B" w14:textId="77777777" w:rsidR="006E0B21" w:rsidRDefault="006E0B21" w:rsidP="006E0B21">
      <w:pPr>
        <w:pStyle w:val="ListParagraph"/>
        <w:jc w:val="both"/>
        <w:rPr>
          <w:rFonts w:cstheme="minorHAnsi"/>
          <w:sz w:val="24"/>
          <w:szCs w:val="22"/>
          <w:lang w:val="en-IN"/>
        </w:rPr>
      </w:pPr>
      <w:r>
        <w:rPr>
          <w:rFonts w:cstheme="minorHAnsi"/>
          <w:sz w:val="24"/>
          <w:szCs w:val="22"/>
          <w:lang w:val="en-IN"/>
        </w:rPr>
        <w:t>[[Passport Size Photo: Image]]</w:t>
      </w:r>
    </w:p>
    <w:p w14:paraId="3CE32D61" w14:textId="77777777" w:rsidR="006E0B21" w:rsidRDefault="006E0B21" w:rsidP="006E0B21">
      <w:pPr>
        <w:pStyle w:val="ListParagraph"/>
        <w:jc w:val="both"/>
        <w:rPr>
          <w:rFonts w:cstheme="minorHAnsi"/>
          <w:sz w:val="24"/>
          <w:szCs w:val="22"/>
          <w:lang w:val="en-IN"/>
        </w:rPr>
      </w:pPr>
    </w:p>
    <w:p w14:paraId="7250A3F3" w14:textId="77777777" w:rsidR="006E0B21" w:rsidRDefault="006E0B21" w:rsidP="006E0B21">
      <w:pPr>
        <w:pStyle w:val="ListParagraph"/>
        <w:numPr>
          <w:ilvl w:val="0"/>
          <w:numId w:val="7"/>
        </w:numPr>
        <w:jc w:val="both"/>
        <w:rPr>
          <w:rFonts w:cstheme="minorHAnsi"/>
          <w:sz w:val="24"/>
          <w:szCs w:val="22"/>
          <w:lang w:val="en-IN"/>
        </w:rPr>
      </w:pPr>
      <w:r>
        <w:rPr>
          <w:rFonts w:cstheme="minorHAnsi"/>
          <w:sz w:val="24"/>
          <w:szCs w:val="22"/>
          <w:lang w:val="en-IN"/>
        </w:rPr>
        <w:t>[[Name of the Witness: Witness B]]</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14:paraId="1AAE8695" w14:textId="77777777" w:rsidR="006E0B21" w:rsidRDefault="006E0B21" w:rsidP="006E0B21">
      <w:pPr>
        <w:pStyle w:val="ListParagraph"/>
        <w:jc w:val="both"/>
        <w:rPr>
          <w:rFonts w:cstheme="minorHAnsi"/>
          <w:sz w:val="24"/>
          <w:szCs w:val="22"/>
          <w:lang w:val="en-IN"/>
        </w:rPr>
      </w:pPr>
      <w:r>
        <w:rPr>
          <w:rFonts w:cstheme="minorHAnsi"/>
          <w:sz w:val="24"/>
          <w:szCs w:val="22"/>
          <w:lang w:val="en-IN"/>
        </w:rPr>
        <w:t>[[Address of the Witness B]]</w:t>
      </w:r>
      <w:r>
        <w:rPr>
          <w:rFonts w:cstheme="minorHAnsi"/>
          <w:sz w:val="24"/>
          <w:szCs w:val="22"/>
          <w:lang w:val="en-IN"/>
        </w:rPr>
        <w:tab/>
      </w:r>
      <w:r>
        <w:rPr>
          <w:rFonts w:cstheme="minorHAnsi"/>
          <w:sz w:val="24"/>
          <w:szCs w:val="22"/>
          <w:lang w:val="en-IN"/>
        </w:rPr>
        <w:tab/>
      </w:r>
      <w:r w:rsidRPr="006E0B21">
        <w:rPr>
          <w:rFonts w:cstheme="minorHAnsi"/>
          <w:sz w:val="24"/>
          <w:szCs w:val="22"/>
          <w:lang w:val="en-IN"/>
        </w:rPr>
        <w:t xml:space="preserve"> </w:t>
      </w:r>
      <w:r>
        <w:rPr>
          <w:rFonts w:cstheme="minorHAnsi"/>
          <w:sz w:val="24"/>
          <w:szCs w:val="22"/>
          <w:lang w:val="en-IN"/>
        </w:rPr>
        <w:t>[[Witness B</w:t>
      </w:r>
      <w:r w:rsidRPr="00EC7186">
        <w:rPr>
          <w:rFonts w:cstheme="minorHAnsi"/>
          <w:sz w:val="24"/>
          <w:szCs w:val="22"/>
          <w:lang w:val="en-IN"/>
        </w:rPr>
        <w:t xml:space="preserve"> Signatory Email: Identity | Signature]]</w:t>
      </w:r>
    </w:p>
    <w:p w14:paraId="346DCBC9" w14:textId="77777777" w:rsidR="006E0B21" w:rsidRPr="006E0B21" w:rsidRDefault="006E0B21" w:rsidP="006E0B21">
      <w:pPr>
        <w:pStyle w:val="ListParagraph"/>
        <w:jc w:val="both"/>
        <w:rPr>
          <w:rFonts w:cstheme="minorHAnsi"/>
          <w:sz w:val="24"/>
          <w:szCs w:val="22"/>
          <w:lang w:val="en-IN"/>
        </w:rPr>
      </w:pPr>
      <w:r w:rsidRPr="006E0B21">
        <w:rPr>
          <w:rFonts w:cstheme="minorHAnsi"/>
          <w:sz w:val="24"/>
          <w:szCs w:val="22"/>
          <w:lang w:val="en-IN"/>
        </w:rPr>
        <w:t>[[Passport Size Photo: Image]]</w:t>
      </w:r>
    </w:p>
    <w:p w14:paraId="2A7B32DA" w14:textId="77777777" w:rsidR="00631F2B" w:rsidRDefault="00974AE8" w:rsidP="00631F2B">
      <w:pPr>
        <w:pStyle w:val="NormalWeb"/>
        <w:rPr>
          <w:color w:val="000000"/>
          <w:sz w:val="27"/>
          <w:szCs w:val="27"/>
        </w:rPr>
      </w:pPr>
      <w:r>
        <w:rPr>
          <w:rStyle w:val="Strong"/>
          <w:color w:val="000000"/>
          <w:sz w:val="27"/>
          <w:szCs w:val="27"/>
        </w:rPr>
        <w:t>SCHEDULE OF LAND AND PROPERTIES</w:t>
      </w:r>
      <w:bookmarkStart w:id="0" w:name="_GoBack"/>
      <w:bookmarkEnd w:id="0"/>
    </w:p>
    <w:p w14:paraId="061B0237" w14:textId="19751C16" w:rsidR="00974AE8" w:rsidRDefault="00631F2B" w:rsidP="00631F2B">
      <w:pPr>
        <w:pStyle w:val="NormalWeb"/>
        <w:rPr>
          <w:color w:val="000000"/>
          <w:sz w:val="27"/>
          <w:szCs w:val="27"/>
        </w:rPr>
      </w:pPr>
      <w:proofErr w:type="gramStart"/>
      <w:r>
        <w:rPr>
          <w:color w:val="000000"/>
          <w:sz w:val="27"/>
          <w:szCs w:val="27"/>
        </w:rPr>
        <w:t>[[Details of the property]]</w:t>
      </w:r>
      <w:r w:rsidR="00974AE8">
        <w:rPr>
          <w:color w:val="000000"/>
          <w:sz w:val="27"/>
          <w:szCs w:val="27"/>
        </w:rPr>
        <w:t>.</w:t>
      </w:r>
      <w:proofErr w:type="gramEnd"/>
    </w:p>
    <w:p w14:paraId="55309BB8" w14:textId="77777777" w:rsidR="006E0B21" w:rsidRDefault="006E0B21" w:rsidP="001D0527">
      <w:pPr>
        <w:jc w:val="both"/>
        <w:rPr>
          <w:rFonts w:cstheme="minorHAnsi"/>
          <w:sz w:val="24"/>
          <w:szCs w:val="22"/>
          <w:lang w:val="en-IN"/>
        </w:rPr>
      </w:pPr>
    </w:p>
    <w:p w14:paraId="44D2D456" w14:textId="77777777" w:rsidR="006E0B21" w:rsidRDefault="006E0B21" w:rsidP="001D0527">
      <w:pPr>
        <w:jc w:val="both"/>
        <w:rPr>
          <w:rFonts w:cstheme="minorHAnsi"/>
          <w:sz w:val="24"/>
          <w:szCs w:val="22"/>
          <w:lang w:val="en-IN"/>
        </w:rPr>
      </w:pPr>
    </w:p>
    <w:sectPr w:rsidR="006E0B21" w:rsidSect="005F5A6D">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EFA01F" w14:textId="77777777" w:rsidR="00302FE1" w:rsidRDefault="00302FE1" w:rsidP="000D0C00">
      <w:pPr>
        <w:spacing w:after="0" w:line="240" w:lineRule="auto"/>
      </w:pPr>
      <w:r>
        <w:separator/>
      </w:r>
    </w:p>
  </w:endnote>
  <w:endnote w:type="continuationSeparator" w:id="0">
    <w:p w14:paraId="2CB02F75" w14:textId="77777777" w:rsidR="00302FE1" w:rsidRDefault="00302FE1" w:rsidP="000D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9F0B1" w14:textId="77777777" w:rsidR="00797BBB" w:rsidRDefault="00797B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979032"/>
      <w:docPartObj>
        <w:docPartGallery w:val="Page Numbers (Bottom of Page)"/>
        <w:docPartUnique/>
      </w:docPartObj>
    </w:sdtPr>
    <w:sdtEndPr/>
    <w:sdtContent>
      <w:sdt>
        <w:sdtPr>
          <w:id w:val="565050523"/>
          <w:docPartObj>
            <w:docPartGallery w:val="Page Numbers (Top of Page)"/>
            <w:docPartUnique/>
          </w:docPartObj>
        </w:sdtPr>
        <w:sdtEndPr/>
        <w:sdtContent>
          <w:p w14:paraId="48B2A989" w14:textId="77777777" w:rsidR="00A8053D" w:rsidRDefault="00A8053D">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F750FB">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F750FB">
              <w:rPr>
                <w:b/>
                <w:noProof/>
              </w:rPr>
              <w:t>4</w:t>
            </w:r>
            <w:r>
              <w:rPr>
                <w:b/>
                <w:sz w:val="24"/>
                <w:szCs w:val="24"/>
              </w:rPr>
              <w:fldChar w:fldCharType="end"/>
            </w:r>
          </w:p>
        </w:sdtContent>
      </w:sdt>
    </w:sdtContent>
  </w:sdt>
  <w:p w14:paraId="091EC5A3" w14:textId="77777777" w:rsidR="00A8053D" w:rsidRDefault="00A805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C6405" w14:textId="77777777" w:rsidR="00797BBB" w:rsidRDefault="00797B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A1F1E8" w14:textId="77777777" w:rsidR="00302FE1" w:rsidRDefault="00302FE1" w:rsidP="000D0C00">
      <w:pPr>
        <w:spacing w:after="0" w:line="240" w:lineRule="auto"/>
      </w:pPr>
      <w:r>
        <w:separator/>
      </w:r>
    </w:p>
  </w:footnote>
  <w:footnote w:type="continuationSeparator" w:id="0">
    <w:p w14:paraId="6F0CA628" w14:textId="77777777" w:rsidR="00302FE1" w:rsidRDefault="00302FE1" w:rsidP="000D0C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3685A" w14:textId="6EF9C0C9" w:rsidR="00797BBB" w:rsidRDefault="00302FE1">
    <w:pPr>
      <w:pStyle w:val="Header"/>
    </w:pPr>
    <w:r>
      <w:rPr>
        <w:noProof/>
      </w:rPr>
      <w:pict w14:anchorId="7E65C4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769339" o:spid="_x0000_s2051" type="#_x0000_t75" alt="" style="position:absolute;margin-left:0;margin-top:0;width:729.6pt;height:410.4pt;z-index:-251653120;mso-wrap-edited:f;mso-width-percent:0;mso-height-percent:0;mso-position-horizontal:center;mso-position-horizontal-relative:margin;mso-position-vertical:center;mso-position-vertical-relative:margin;mso-width-percent:0;mso-height-percent:0" o:allowincell="f">
          <v:imagedata r:id="rId1" o:title="lawdocs-black-transparen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6E45B" w14:textId="64B0D255" w:rsidR="00797BBB" w:rsidRDefault="00302FE1">
    <w:pPr>
      <w:pStyle w:val="Header"/>
    </w:pPr>
    <w:r>
      <w:rPr>
        <w:noProof/>
      </w:rPr>
      <w:pict w14:anchorId="6E81EC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769340" o:spid="_x0000_s2050" type="#_x0000_t75" alt="" style="position:absolute;margin-left:0;margin-top:0;width:729.6pt;height:410.4pt;z-index:-251650048;mso-wrap-edited:f;mso-width-percent:0;mso-height-percent:0;mso-position-horizontal:center;mso-position-horizontal-relative:margin;mso-position-vertical:center;mso-position-vertical-relative:margin;mso-width-percent:0;mso-height-percent:0" o:allowincell="f">
          <v:imagedata r:id="rId1" o:title="lawdocs-black-transparen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7299A" w14:textId="6D466EFE" w:rsidR="00797BBB" w:rsidRDefault="00302FE1">
    <w:pPr>
      <w:pStyle w:val="Header"/>
    </w:pPr>
    <w:r>
      <w:rPr>
        <w:noProof/>
      </w:rPr>
      <w:pict w14:anchorId="421D00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769338" o:spid="_x0000_s2049" type="#_x0000_t75" alt="" style="position:absolute;margin-left:0;margin-top:0;width:729.6pt;height:410.4pt;z-index:-251656192;mso-wrap-edited:f;mso-width-percent:0;mso-height-percent:0;mso-position-horizontal:center;mso-position-horizontal-relative:margin;mso-position-vertical:center;mso-position-vertical-relative:margin;mso-width-percent:0;mso-height-percent:0" o:allowincell="f">
          <v:imagedata r:id="rId1" o:title="lawdocs-black-transparen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0542187"/>
    <w:multiLevelType w:val="hybridMultilevel"/>
    <w:tmpl w:val="42C87A56"/>
    <w:lvl w:ilvl="0" w:tplc="0409000F">
      <w:start w:val="1"/>
      <w:numFmt w:val="decimal"/>
      <w:lvlText w:val="%1."/>
      <w:lvlJc w:val="left"/>
      <w:pPr>
        <w:ind w:left="720" w:hanging="360"/>
      </w:pPr>
    </w:lvl>
    <w:lvl w:ilvl="1" w:tplc="CC3250A6">
      <w:start w:val="1"/>
      <w:numFmt w:val="decimal"/>
      <w:lvlText w:val="(%2)"/>
      <w:lvlJc w:val="left"/>
      <w:pPr>
        <w:ind w:left="1440" w:hanging="360"/>
      </w:pPr>
      <w:rPr>
        <w:rFonts w:hint="default"/>
      </w:rPr>
    </w:lvl>
    <w:lvl w:ilvl="2" w:tplc="0A70D4AA">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F5A6D"/>
    <w:rsid w:val="000B43FA"/>
    <w:rsid w:val="000D0C00"/>
    <w:rsid w:val="000E77E6"/>
    <w:rsid w:val="00111C0F"/>
    <w:rsid w:val="00167A3B"/>
    <w:rsid w:val="001863EE"/>
    <w:rsid w:val="001C2E81"/>
    <w:rsid w:val="001D0527"/>
    <w:rsid w:val="001E158E"/>
    <w:rsid w:val="00254C9E"/>
    <w:rsid w:val="00275AC5"/>
    <w:rsid w:val="002B2454"/>
    <w:rsid w:val="002C7721"/>
    <w:rsid w:val="002F2C33"/>
    <w:rsid w:val="00302FE1"/>
    <w:rsid w:val="00324DA5"/>
    <w:rsid w:val="00337593"/>
    <w:rsid w:val="003E7700"/>
    <w:rsid w:val="004B13E8"/>
    <w:rsid w:val="004C6D63"/>
    <w:rsid w:val="005B2F67"/>
    <w:rsid w:val="005F5A6D"/>
    <w:rsid w:val="00631F2B"/>
    <w:rsid w:val="0063564F"/>
    <w:rsid w:val="006E08FE"/>
    <w:rsid w:val="006E0B21"/>
    <w:rsid w:val="006F4512"/>
    <w:rsid w:val="007075C5"/>
    <w:rsid w:val="007817A0"/>
    <w:rsid w:val="00787813"/>
    <w:rsid w:val="00797BBB"/>
    <w:rsid w:val="007A3ED6"/>
    <w:rsid w:val="007B1688"/>
    <w:rsid w:val="007E3E0D"/>
    <w:rsid w:val="008341DB"/>
    <w:rsid w:val="008E2BCE"/>
    <w:rsid w:val="009632F4"/>
    <w:rsid w:val="00974AE8"/>
    <w:rsid w:val="0097520C"/>
    <w:rsid w:val="009E383A"/>
    <w:rsid w:val="00A429D2"/>
    <w:rsid w:val="00A633E8"/>
    <w:rsid w:val="00A8053D"/>
    <w:rsid w:val="00B331D1"/>
    <w:rsid w:val="00B60FAF"/>
    <w:rsid w:val="00BC1A92"/>
    <w:rsid w:val="00CB53C9"/>
    <w:rsid w:val="00CE04A0"/>
    <w:rsid w:val="00D05847"/>
    <w:rsid w:val="00D16628"/>
    <w:rsid w:val="00D2331A"/>
    <w:rsid w:val="00D84092"/>
    <w:rsid w:val="00E66E0F"/>
    <w:rsid w:val="00EC7186"/>
    <w:rsid w:val="00EE521D"/>
    <w:rsid w:val="00F74EDF"/>
    <w:rsid w:val="00F750FB"/>
    <w:rsid w:val="00F91B4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FB24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uiPriority w:val="99"/>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BC1A9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 w:id="173102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678</TotalTime>
  <Pages>4</Pages>
  <Words>1131</Words>
  <Characters>6449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Windows User</cp:lastModifiedBy>
  <cp:revision>13</cp:revision>
  <dcterms:created xsi:type="dcterms:W3CDTF">2019-10-19T03:07:00Z</dcterms:created>
  <dcterms:modified xsi:type="dcterms:W3CDTF">2021-10-01T12:46:00Z</dcterms:modified>
</cp:coreProperties>
</file>