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8" w:rsidRPr="00956FE8" w:rsidRDefault="00956FE8" w:rsidP="00956FE8">
      <w:pPr>
        <w:pStyle w:val="NormalWeb"/>
        <w:jc w:val="center"/>
        <w:rPr>
          <w:rFonts w:asciiTheme="minorHAnsi" w:hAnsiTheme="minorHAnsi" w:cstheme="minorHAnsi"/>
          <w:color w:val="000000"/>
          <w:sz w:val="28"/>
        </w:rPr>
      </w:pPr>
      <w:r w:rsidRPr="00956FE8">
        <w:rPr>
          <w:rStyle w:val="Strong"/>
          <w:rFonts w:asciiTheme="minorHAnsi" w:hAnsiTheme="minorHAnsi" w:cstheme="minorHAnsi"/>
          <w:color w:val="000000"/>
          <w:sz w:val="28"/>
        </w:rPr>
        <w:t>COMPROMISE WITH REGARD TO THE PARTITION OF THE JOINT PROPERTY</w:t>
      </w:r>
    </w:p>
    <w:p w:rsidR="00956FE8" w:rsidRPr="00956FE8" w:rsidRDefault="00956FE8" w:rsidP="00956FE8">
      <w:pPr>
        <w:jc w:val="both"/>
        <w:rPr>
          <w:rFonts w:cstheme="minorHAnsi"/>
          <w:sz w:val="24"/>
          <w:u w:val="single"/>
          <w:lang w:val="en-IN"/>
        </w:rPr>
      </w:pPr>
    </w:p>
    <w:p w:rsidR="00956FE8" w:rsidRPr="00EC7186" w:rsidRDefault="00956FE8" w:rsidP="00956FE8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 xml:space="preserve">This </w:t>
      </w:r>
      <w:r w:rsidRPr="00956FE8">
        <w:rPr>
          <w:rFonts w:cstheme="minorHAnsi"/>
          <w:color w:val="000000"/>
          <w:sz w:val="24"/>
          <w:szCs w:val="24"/>
        </w:rPr>
        <w:t xml:space="preserve">Deed </w:t>
      </w:r>
      <w:r w:rsidR="00471CC9" w:rsidRPr="00956FE8">
        <w:rPr>
          <w:rFonts w:cstheme="minorHAnsi"/>
          <w:color w:val="000000"/>
          <w:sz w:val="24"/>
          <w:szCs w:val="24"/>
        </w:rPr>
        <w:t>of</w:t>
      </w:r>
      <w:r w:rsidRPr="00956FE8">
        <w:rPr>
          <w:rFonts w:cstheme="minorHAnsi"/>
          <w:color w:val="000000"/>
          <w:sz w:val="24"/>
          <w:szCs w:val="24"/>
        </w:rPr>
        <w:t xml:space="preserve"> Compromise </w:t>
      </w:r>
      <w:r w:rsidRPr="00EC7186">
        <w:rPr>
          <w:rFonts w:cstheme="minorHAnsi"/>
          <w:sz w:val="24"/>
          <w:lang w:val="en-IN"/>
        </w:rPr>
        <w:t>(this “Agreement”) is entered into as of [[Effective Date]] (the ‘’Effective Date’’).</w:t>
      </w:r>
    </w:p>
    <w:p w:rsidR="00956FE8" w:rsidRPr="00EC7186" w:rsidRDefault="00956FE8" w:rsidP="00956FE8">
      <w:pPr>
        <w:ind w:left="1701" w:hanging="1701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BETWEEN: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 w:rsidRPr="00956FE8">
        <w:rPr>
          <w:rFonts w:cstheme="minorHAnsi"/>
          <w:color w:val="000000"/>
          <w:sz w:val="24"/>
          <w:szCs w:val="24"/>
        </w:rPr>
        <w:t xml:space="preserve">hereinafter called the </w:t>
      </w:r>
      <w:r>
        <w:rPr>
          <w:rFonts w:cstheme="minorHAnsi"/>
          <w:color w:val="000000"/>
          <w:sz w:val="24"/>
          <w:szCs w:val="24"/>
        </w:rPr>
        <w:t>“</w:t>
      </w:r>
      <w:r w:rsidRPr="00956FE8">
        <w:rPr>
          <w:rFonts w:cstheme="minorHAnsi"/>
          <w:color w:val="000000"/>
          <w:sz w:val="24"/>
          <w:szCs w:val="24"/>
        </w:rPr>
        <w:t>first party</w:t>
      </w:r>
      <w:r w:rsidRPr="00EC7186">
        <w:rPr>
          <w:rFonts w:cstheme="minorHAnsi"/>
          <w:sz w:val="24"/>
          <w:lang w:val="en-IN"/>
        </w:rPr>
        <w:t>”).</w:t>
      </w:r>
    </w:p>
    <w:p w:rsidR="00956FE8" w:rsidRDefault="00956FE8" w:rsidP="00956FE8">
      <w:pPr>
        <w:ind w:left="1701" w:hanging="1701"/>
        <w:jc w:val="both"/>
        <w:rPr>
          <w:rFonts w:cstheme="minorHAnsi"/>
          <w:color w:val="000000"/>
          <w:sz w:val="24"/>
          <w:szCs w:val="24"/>
        </w:rPr>
      </w:pPr>
      <w:r w:rsidRPr="00EC7186">
        <w:rPr>
          <w:rFonts w:cstheme="minorHAnsi"/>
          <w:b/>
          <w:bCs/>
          <w:sz w:val="24"/>
          <w:lang w:val="en-IN"/>
        </w:rPr>
        <w:t>AND: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</w:t>
      </w:r>
      <w:r w:rsidRPr="00956FE8">
        <w:rPr>
          <w:rFonts w:cstheme="minorHAnsi"/>
          <w:color w:val="000000"/>
          <w:sz w:val="24"/>
          <w:szCs w:val="24"/>
        </w:rPr>
        <w:t xml:space="preserve">(hereinafter called the </w:t>
      </w:r>
      <w:r>
        <w:rPr>
          <w:rFonts w:cstheme="minorHAnsi"/>
          <w:color w:val="000000"/>
          <w:sz w:val="24"/>
          <w:szCs w:val="24"/>
        </w:rPr>
        <w:t>“</w:t>
      </w:r>
      <w:r w:rsidRPr="00956FE8">
        <w:rPr>
          <w:rFonts w:cstheme="minorHAnsi"/>
          <w:color w:val="000000"/>
          <w:sz w:val="24"/>
          <w:szCs w:val="24"/>
        </w:rPr>
        <w:t>second party</w:t>
      </w:r>
      <w:r>
        <w:rPr>
          <w:rFonts w:cstheme="minorHAnsi"/>
          <w:color w:val="000000"/>
          <w:sz w:val="24"/>
          <w:szCs w:val="24"/>
        </w:rPr>
        <w:t>”</w:t>
      </w:r>
      <w:r w:rsidRPr="00956FE8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>.</w:t>
      </w:r>
    </w:p>
    <w:p w:rsidR="00956FE8" w:rsidRPr="00EC7186" w:rsidRDefault="00956FE8" w:rsidP="00956FE8">
      <w:pPr>
        <w:ind w:left="1701" w:hanging="1701"/>
        <w:jc w:val="both"/>
        <w:rPr>
          <w:rFonts w:cstheme="minorHAnsi"/>
          <w:sz w:val="24"/>
          <w:lang w:val="en-IN"/>
        </w:rPr>
      </w:pPr>
    </w:p>
    <w:p w:rsidR="00956FE8" w:rsidRPr="00EC7186" w:rsidRDefault="00956FE8" w:rsidP="00956FE8">
      <w:pPr>
        <w:jc w:val="both"/>
        <w:rPr>
          <w:rFonts w:cstheme="minorHAnsi"/>
          <w:b/>
          <w:bCs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PREAMBLE</w:t>
      </w:r>
    </w:p>
    <w:p w:rsidR="00956FE8" w:rsidRDefault="00956FE8" w:rsidP="00D252E3">
      <w:pPr>
        <w:jc w:val="both"/>
        <w:rPr>
          <w:rFonts w:cstheme="minorHAnsi"/>
        </w:rPr>
      </w:pPr>
      <w:r w:rsidRPr="00956FE8">
        <w:rPr>
          <w:rFonts w:cstheme="minorHAnsi"/>
          <w:sz w:val="24"/>
          <w:lang w:val="en-IN"/>
        </w:rPr>
        <w:t>WHEREAS</w:t>
      </w:r>
      <w:r>
        <w:rPr>
          <w:rFonts w:eastAsia="MS Mincho" w:cstheme="minorHAnsi"/>
          <w:bCs/>
          <w:color w:val="000000"/>
          <w:sz w:val="24"/>
          <w:szCs w:val="24"/>
          <w:lang w:bidi="ar-SA"/>
        </w:rPr>
        <w:t xml:space="preserve"> </w:t>
      </w:r>
      <w:r>
        <w:rPr>
          <w:rFonts w:cstheme="minorHAnsi"/>
          <w:bCs/>
        </w:rPr>
        <w:t>t</w:t>
      </w:r>
      <w:r w:rsidRPr="00956FE8">
        <w:rPr>
          <w:rFonts w:cstheme="minorHAnsi"/>
          <w:bCs/>
        </w:rPr>
        <w:t>he first party and the second party are the real brothers</w:t>
      </w:r>
      <w:r>
        <w:rPr>
          <w:rFonts w:cstheme="minorHAnsi"/>
        </w:rPr>
        <w:t>;</w:t>
      </w: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</w:rPr>
        <w:t xml:space="preserve">AND </w:t>
      </w:r>
      <w:r w:rsidRPr="00956FE8">
        <w:rPr>
          <w:rFonts w:cstheme="minorHAnsi"/>
          <w:sz w:val="24"/>
          <w:lang w:val="en-IN"/>
        </w:rPr>
        <w:t>WHEREAS</w:t>
      </w:r>
      <w:r w:rsidRPr="00956FE8">
        <w:t xml:space="preserve"> </w:t>
      </w:r>
      <w:r w:rsidRPr="00956FE8">
        <w:rPr>
          <w:rFonts w:cstheme="minorHAnsi"/>
          <w:sz w:val="24"/>
          <w:lang w:val="en-IN"/>
        </w:rPr>
        <w:t>the property, precisely detailed in Schedule I and Schedule II attached hereto, is an ancestral property belonging to both the parties (brothers) jointly.</w:t>
      </w:r>
    </w:p>
    <w:p w:rsidR="00956FE8" w:rsidRDefault="00956FE8" w:rsidP="00D252E3">
      <w:pPr>
        <w:jc w:val="both"/>
        <w:rPr>
          <w:rFonts w:cstheme="minorHAnsi"/>
          <w:sz w:val="24"/>
          <w:lang w:val="en-IN"/>
        </w:rPr>
      </w:pPr>
      <w:r w:rsidRPr="00956FE8">
        <w:rPr>
          <w:rFonts w:cstheme="minorHAnsi"/>
          <w:sz w:val="24"/>
          <w:lang w:val="en-IN"/>
        </w:rPr>
        <w:t>AND WHEREAS a suit for the parti</w:t>
      </w:r>
      <w:r>
        <w:rPr>
          <w:rFonts w:cstheme="minorHAnsi"/>
          <w:sz w:val="24"/>
          <w:lang w:val="en-IN"/>
        </w:rPr>
        <w:t>tion of the aforesaid property [[O.S.No (Number) of (Year)]] Shri [[Name]] Vs. Shri [[Name]] is pending in the Court of [[Court Name]]</w:t>
      </w:r>
      <w:r w:rsidRPr="00956FE8">
        <w:rPr>
          <w:rFonts w:cstheme="minorHAnsi"/>
          <w:sz w:val="24"/>
          <w:lang w:val="en-IN"/>
        </w:rPr>
        <w:t xml:space="preserve"> in respect of the aforesaid property.</w:t>
      </w:r>
    </w:p>
    <w:p w:rsidR="00956FE8" w:rsidRDefault="00D252E3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And WHEREAS</w:t>
      </w:r>
      <w:r w:rsidR="00956FE8" w:rsidRPr="00956FE8">
        <w:rPr>
          <w:rFonts w:cstheme="minorHAnsi"/>
          <w:sz w:val="24"/>
          <w:lang w:val="en-IN"/>
        </w:rPr>
        <w:t xml:space="preserve"> both the parties are desirous to</w:t>
      </w:r>
      <w:r>
        <w:rPr>
          <w:rFonts w:cstheme="minorHAnsi"/>
          <w:sz w:val="24"/>
          <w:lang w:val="en-IN"/>
        </w:rPr>
        <w:t xml:space="preserve"> arrive at a settlement between </w:t>
      </w:r>
      <w:r w:rsidR="00956FE8" w:rsidRPr="00956FE8">
        <w:rPr>
          <w:rFonts w:cstheme="minorHAnsi"/>
          <w:sz w:val="24"/>
          <w:lang w:val="en-IN"/>
        </w:rPr>
        <w:t>themselves.</w:t>
      </w:r>
    </w:p>
    <w:p w:rsidR="00D252E3" w:rsidRPr="00956FE8" w:rsidRDefault="00D252E3" w:rsidP="00D252E3">
      <w:pPr>
        <w:jc w:val="both"/>
        <w:rPr>
          <w:rFonts w:cstheme="minorHAnsi"/>
          <w:sz w:val="24"/>
          <w:lang w:val="en-IN"/>
        </w:rPr>
      </w:pP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 w:rsidRPr="00956FE8">
        <w:rPr>
          <w:rFonts w:cstheme="minorHAnsi"/>
          <w:sz w:val="24"/>
          <w:lang w:val="en-IN"/>
        </w:rPr>
        <w:t xml:space="preserve">THIS COMPROMISE DEED WITNESSES AS </w:t>
      </w:r>
      <w:r w:rsidR="00D252E3" w:rsidRPr="00956FE8">
        <w:rPr>
          <w:rFonts w:cstheme="minorHAnsi"/>
          <w:sz w:val="24"/>
          <w:lang w:val="en-IN"/>
        </w:rPr>
        <w:t>FOLLOWS:</w:t>
      </w: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 xml:space="preserve">1. </w:t>
      </w:r>
      <w:r w:rsidRPr="00956FE8">
        <w:rPr>
          <w:rFonts w:cstheme="minorHAnsi"/>
          <w:sz w:val="24"/>
          <w:lang w:val="en-IN"/>
        </w:rPr>
        <w:t>That the property detailed in Schedule 1 to this deed shall belong to the first party exclusively and the second party shall have no claim or share in this property.</w:t>
      </w: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 xml:space="preserve">2. </w:t>
      </w:r>
      <w:r w:rsidRPr="00956FE8">
        <w:rPr>
          <w:rFonts w:cstheme="minorHAnsi"/>
          <w:sz w:val="24"/>
          <w:lang w:val="en-IN"/>
        </w:rPr>
        <w:t>That the property detailed in Schedule II to this deed shall exclusively vest in the second party and the first party shall have no claim or share in this property.</w:t>
      </w: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lastRenderedPageBreak/>
        <w:t xml:space="preserve">3. </w:t>
      </w:r>
      <w:r w:rsidRPr="00956FE8">
        <w:rPr>
          <w:rFonts w:cstheme="minorHAnsi"/>
          <w:sz w:val="24"/>
          <w:lang w:val="en-IN"/>
        </w:rPr>
        <w:t>That this promise shall be binding upon the heirs, legal representatives, executors and administrators of both the parties.</w:t>
      </w:r>
    </w:p>
    <w:p w:rsidR="00956FE8" w:rsidRPr="00956FE8" w:rsidRDefault="00956FE8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 xml:space="preserve">4. </w:t>
      </w:r>
      <w:r w:rsidRPr="00956FE8">
        <w:rPr>
          <w:rFonts w:cstheme="minorHAnsi"/>
          <w:sz w:val="24"/>
          <w:lang w:val="en-IN"/>
        </w:rPr>
        <w:t>That this compromise shall be filed in the aforementioned suit and a joint request shall be made to the Court to decide the aforementioned suit in the terms of this compromise.</w:t>
      </w:r>
    </w:p>
    <w:p w:rsidR="00956FE8" w:rsidRDefault="00956FE8" w:rsidP="00D252E3">
      <w:pPr>
        <w:jc w:val="both"/>
        <w:rPr>
          <w:rFonts w:cstheme="minorHAnsi"/>
          <w:sz w:val="24"/>
          <w:lang w:val="en-IN"/>
        </w:rPr>
      </w:pPr>
      <w:r w:rsidRPr="00956FE8">
        <w:rPr>
          <w:rFonts w:cstheme="minorHAnsi"/>
          <w:sz w:val="24"/>
          <w:lang w:val="en-IN"/>
        </w:rPr>
        <w:t>In witness whereof both the parties have signed this compromise deed on the day and date first before mentioned.</w:t>
      </w:r>
    </w:p>
    <w:p w:rsidR="00D252E3" w:rsidRDefault="00D252E3" w:rsidP="00D252E3">
      <w:pPr>
        <w:jc w:val="both"/>
        <w:rPr>
          <w:rFonts w:cstheme="minorHAnsi"/>
          <w:sz w:val="24"/>
          <w:lang w:val="en-IN"/>
        </w:rPr>
      </w:pPr>
    </w:p>
    <w:p w:rsidR="00956FE8" w:rsidRPr="00956FE8" w:rsidRDefault="00956FE8" w:rsidP="00956FE8">
      <w:pPr>
        <w:rPr>
          <w:rFonts w:cstheme="minorHAnsi"/>
        </w:rPr>
      </w:pP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**[[Party A | Uppercase]]**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**[[Party B | Uppercase]]**</w:t>
      </w: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[[Party A Signatory Email: Identity | Signature]]</w:t>
      </w:r>
      <w:r w:rsidRPr="00EC7186">
        <w:rPr>
          <w:rFonts w:cstheme="minorHAnsi"/>
          <w:sz w:val="24"/>
          <w:lang w:val="en-IN"/>
        </w:rPr>
        <w:tab/>
        <w:t>[[Party B Signatory Email: Identity | Signature]]</w:t>
      </w: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_______________________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_______________________</w:t>
      </w: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By: [[Party A Signatory Name]]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By: [[Party B Signatory Name]]</w:t>
      </w: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Title: [[Party A Signatory Title]]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Title: [[Party B Signatory Title]]</w:t>
      </w: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</w:p>
    <w:p w:rsidR="00D252E3" w:rsidRPr="00EC7186" w:rsidRDefault="00D252E3" w:rsidP="00D252E3">
      <w:pPr>
        <w:jc w:val="both"/>
        <w:rPr>
          <w:rFonts w:cstheme="minorHAnsi"/>
          <w:sz w:val="24"/>
          <w:lang w:val="en-IN"/>
        </w:rPr>
      </w:pPr>
    </w:p>
    <w:p w:rsidR="00D252E3" w:rsidRDefault="00D252E3" w:rsidP="00D252E3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WITNESSES</w:t>
      </w:r>
    </w:p>
    <w:p w:rsidR="00D252E3" w:rsidRDefault="00D252E3" w:rsidP="00D252E3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D252E3" w:rsidRDefault="00D252E3" w:rsidP="00D252E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D252E3" w:rsidRDefault="00D252E3" w:rsidP="00D252E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D252E3" w:rsidRDefault="00D252E3" w:rsidP="00D252E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D252E3" w:rsidRDefault="00D252E3" w:rsidP="00D252E3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D252E3" w:rsidRDefault="00D252E3" w:rsidP="00D252E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D252E3" w:rsidRPr="006E0B21" w:rsidRDefault="00D252E3" w:rsidP="00D252E3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1D0527" w:rsidRPr="00956FE8" w:rsidRDefault="001D0527" w:rsidP="00956FE8">
      <w:pPr>
        <w:rPr>
          <w:szCs w:val="22"/>
        </w:rPr>
      </w:pPr>
    </w:p>
    <w:sectPr w:rsidR="001D0527" w:rsidRPr="00956FE8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01" w:rsidRDefault="00ED5101" w:rsidP="000D0C00">
      <w:pPr>
        <w:spacing w:after="0" w:line="240" w:lineRule="auto"/>
      </w:pPr>
      <w:r>
        <w:separator/>
      </w:r>
    </w:p>
  </w:endnote>
  <w:endnote w:type="continuationSeparator" w:id="0">
    <w:p w:rsidR="00ED5101" w:rsidRDefault="00ED5101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56FE8" w:rsidRDefault="00956FE8">
            <w:pPr>
              <w:pStyle w:val="Footer"/>
              <w:jc w:val="right"/>
            </w:pPr>
            <w:r>
              <w:t xml:space="preserve">Page </w:t>
            </w:r>
            <w:r w:rsidR="00702F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2F5B">
              <w:rPr>
                <w:b/>
                <w:sz w:val="24"/>
                <w:szCs w:val="24"/>
              </w:rPr>
              <w:fldChar w:fldCharType="separate"/>
            </w:r>
            <w:r w:rsidR="00ED5101">
              <w:rPr>
                <w:b/>
                <w:noProof/>
              </w:rPr>
              <w:t>1</w:t>
            </w:r>
            <w:r w:rsidR="00702F5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02F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2F5B">
              <w:rPr>
                <w:b/>
                <w:sz w:val="24"/>
                <w:szCs w:val="24"/>
              </w:rPr>
              <w:fldChar w:fldCharType="separate"/>
            </w:r>
            <w:r w:rsidR="00ED5101">
              <w:rPr>
                <w:b/>
                <w:noProof/>
              </w:rPr>
              <w:t>1</w:t>
            </w:r>
            <w:r w:rsidR="00702F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6FE8" w:rsidRDefault="00956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01" w:rsidRDefault="00ED5101" w:rsidP="000D0C00">
      <w:pPr>
        <w:spacing w:after="0" w:line="240" w:lineRule="auto"/>
      </w:pPr>
      <w:r>
        <w:separator/>
      </w:r>
    </w:p>
  </w:footnote>
  <w:footnote w:type="continuationSeparator" w:id="0">
    <w:p w:rsidR="00ED5101" w:rsidRDefault="00ED5101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231BE"/>
    <w:rsid w:val="000B43FA"/>
    <w:rsid w:val="000D0C00"/>
    <w:rsid w:val="00167A3B"/>
    <w:rsid w:val="001D0527"/>
    <w:rsid w:val="001E158E"/>
    <w:rsid w:val="00250967"/>
    <w:rsid w:val="00254C9E"/>
    <w:rsid w:val="00275AC5"/>
    <w:rsid w:val="002A2A9A"/>
    <w:rsid w:val="002B2454"/>
    <w:rsid w:val="002C7721"/>
    <w:rsid w:val="002F2C33"/>
    <w:rsid w:val="00324DA5"/>
    <w:rsid w:val="00337593"/>
    <w:rsid w:val="003E7700"/>
    <w:rsid w:val="00471CC9"/>
    <w:rsid w:val="004B13E8"/>
    <w:rsid w:val="004C6D63"/>
    <w:rsid w:val="005B2F67"/>
    <w:rsid w:val="005F5A6D"/>
    <w:rsid w:val="0063564F"/>
    <w:rsid w:val="006E0B21"/>
    <w:rsid w:val="006F4512"/>
    <w:rsid w:val="00702F5B"/>
    <w:rsid w:val="007075C5"/>
    <w:rsid w:val="007817A0"/>
    <w:rsid w:val="00787813"/>
    <w:rsid w:val="007A3ED6"/>
    <w:rsid w:val="007E3E0D"/>
    <w:rsid w:val="008E2BCE"/>
    <w:rsid w:val="00956FE8"/>
    <w:rsid w:val="0097520C"/>
    <w:rsid w:val="00A429D2"/>
    <w:rsid w:val="00B331D1"/>
    <w:rsid w:val="00B60FAF"/>
    <w:rsid w:val="00C11E13"/>
    <w:rsid w:val="00CB53C9"/>
    <w:rsid w:val="00CE04A0"/>
    <w:rsid w:val="00D2331A"/>
    <w:rsid w:val="00D252E3"/>
    <w:rsid w:val="00D84092"/>
    <w:rsid w:val="00E66E0F"/>
    <w:rsid w:val="00EC7186"/>
    <w:rsid w:val="00ED5101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1BE"/>
    <w:rPr>
      <w:b/>
      <w:bCs/>
    </w:rPr>
  </w:style>
  <w:style w:type="character" w:styleId="Emphasis">
    <w:name w:val="Emphasis"/>
    <w:basedOn w:val="DefaultParagraphFont"/>
    <w:uiPriority w:val="20"/>
    <w:qFormat/>
    <w:rsid w:val="000231BE"/>
    <w:rPr>
      <w:i/>
      <w:iCs/>
    </w:rPr>
  </w:style>
  <w:style w:type="character" w:styleId="Hyperlink">
    <w:name w:val="Hyperlink"/>
    <w:basedOn w:val="DefaultParagraphFont"/>
    <w:uiPriority w:val="99"/>
    <w:unhideWhenUsed/>
    <w:rsid w:val="00956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2020-02-21T09:49:00Z</dcterms:modified>
</cp:coreProperties>
</file>